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D3D63B" w14:textId="77777777" w:rsidR="00F47D2D" w:rsidRDefault="00F47D2D" w:rsidP="00F47D2D">
      <w:pPr>
        <w:pStyle w:val="Corpodetexto"/>
        <w:jc w:val="center"/>
        <w:rPr>
          <w:b/>
          <w:bCs/>
          <w:color w:val="393939"/>
          <w:lang w:val="pt-BR"/>
        </w:rPr>
      </w:pPr>
      <w:r w:rsidRPr="00F47D2D">
        <w:rPr>
          <w:b/>
          <w:bCs/>
          <w:color w:val="393939"/>
          <w:lang w:val="pt-BR"/>
        </w:rPr>
        <w:t>Sistema de indicadores</w:t>
      </w:r>
      <w:r>
        <w:rPr>
          <w:b/>
          <w:bCs/>
          <w:color w:val="393939"/>
          <w:lang w:val="pt-BR"/>
        </w:rPr>
        <w:t xml:space="preserve"> </w:t>
      </w:r>
      <w:r w:rsidRPr="00F47D2D">
        <w:rPr>
          <w:b/>
          <w:bCs/>
          <w:color w:val="393939"/>
          <w:lang w:val="pt-BR"/>
        </w:rPr>
        <w:t>com base nas metas dos Objetivos do Desenvolvimento Sustentável 6, 11, 12 e 14 aplicado ao contexto local da cidade do Rio de Janeiro</w:t>
      </w:r>
    </w:p>
    <w:p w14:paraId="3EC039CF" w14:textId="4F5AC3D8" w:rsidR="00F47D2D" w:rsidRPr="00F47D2D" w:rsidRDefault="00F47D2D" w:rsidP="00F47D2D">
      <w:pPr>
        <w:pStyle w:val="Corpodetexto"/>
        <w:jc w:val="center"/>
        <w:rPr>
          <w:b/>
          <w:bCs/>
          <w:color w:val="393939"/>
          <w:lang w:val="pt-BR"/>
        </w:rPr>
      </w:pPr>
    </w:p>
    <w:p w14:paraId="66131943" w14:textId="77777777" w:rsidR="002617C1" w:rsidRPr="002617C1" w:rsidRDefault="00F47D2D" w:rsidP="00F47D2D">
      <w:pPr>
        <w:pStyle w:val="Corpodetexto"/>
        <w:jc w:val="center"/>
        <w:rPr>
          <w:color w:val="393939"/>
          <w:lang w:val="pt-BR"/>
        </w:rPr>
      </w:pPr>
      <w:r w:rsidRPr="00F47D2D">
        <w:rPr>
          <w:color w:val="393939"/>
          <w:lang w:val="pt-BR"/>
        </w:rPr>
        <w:t xml:space="preserve">Alexandre Cesar Motta de Castro </w:t>
      </w:r>
    </w:p>
    <w:p w14:paraId="2EEA4917" w14:textId="77777777" w:rsidR="004644A7" w:rsidRDefault="004644A7" w:rsidP="00F47D2D">
      <w:pPr>
        <w:pStyle w:val="Corpodetexto"/>
        <w:ind w:left="0"/>
        <w:jc w:val="center"/>
        <w:rPr>
          <w:b/>
        </w:rPr>
      </w:pPr>
    </w:p>
    <w:p w14:paraId="2EEA4918" w14:textId="77777777" w:rsidR="004644A7" w:rsidRDefault="004644A7">
      <w:pPr>
        <w:pStyle w:val="Corpodetexto"/>
        <w:ind w:left="0"/>
        <w:rPr>
          <w:b/>
        </w:rPr>
      </w:pPr>
    </w:p>
    <w:p w14:paraId="2EEA4919" w14:textId="77777777" w:rsidR="004644A7" w:rsidRDefault="002617C1" w:rsidP="002617C1">
      <w:pPr>
        <w:ind w:left="4" w:right="142"/>
        <w:rPr>
          <w:b/>
          <w:sz w:val="24"/>
        </w:rPr>
      </w:pPr>
      <w:r>
        <w:rPr>
          <w:b/>
          <w:color w:val="393939"/>
          <w:spacing w:val="-2"/>
          <w:sz w:val="24"/>
        </w:rPr>
        <w:t>RESUMO</w:t>
      </w:r>
    </w:p>
    <w:p w14:paraId="2EEA491A" w14:textId="77777777" w:rsidR="004644A7" w:rsidRDefault="004644A7">
      <w:pPr>
        <w:pStyle w:val="Corpodetexto"/>
        <w:ind w:left="0"/>
        <w:rPr>
          <w:b/>
        </w:rPr>
      </w:pPr>
    </w:p>
    <w:p w14:paraId="2EEA491B" w14:textId="77777777" w:rsidR="004644A7" w:rsidRDefault="002617C1">
      <w:pPr>
        <w:pStyle w:val="Corpodetexto"/>
        <w:ind w:right="136"/>
        <w:jc w:val="both"/>
      </w:pPr>
      <w:r>
        <w:rPr>
          <w:color w:val="393939"/>
        </w:rPr>
        <w:t>Apresenta o resultado obtido no desenvolvimento de um sistema de indicadores para avaliar a sustentabilidade urbana do Rio de Janeiro a partir dos Objetivos do Desenvolvimento Sustentável (ODS) da Agenda 2030 da ONU, adaptados ao contexto brasileiro pelo IBGE (Plataforma ODS Brasil), com um recorte específico para o ODS6 – Água potável e saneamento, ODS11 –</w:t>
      </w:r>
      <w:r>
        <w:rPr>
          <w:color w:val="393939"/>
          <w:spacing w:val="40"/>
        </w:rPr>
        <w:t xml:space="preserve"> </w:t>
      </w:r>
      <w:r>
        <w:rPr>
          <w:color w:val="393939"/>
        </w:rPr>
        <w:t>Cidades e comunidades sustentáveis, ODS12 – Consumo e produção responsáveis</w:t>
      </w:r>
      <w:r>
        <w:rPr>
          <w:color w:val="393939"/>
          <w:spacing w:val="-3"/>
        </w:rPr>
        <w:t xml:space="preserve"> </w:t>
      </w:r>
      <w:r>
        <w:rPr>
          <w:color w:val="393939"/>
        </w:rPr>
        <w:t>e</w:t>
      </w:r>
      <w:r>
        <w:rPr>
          <w:color w:val="393939"/>
          <w:spacing w:val="-4"/>
        </w:rPr>
        <w:t xml:space="preserve"> </w:t>
      </w:r>
      <w:r>
        <w:rPr>
          <w:color w:val="393939"/>
        </w:rPr>
        <w:t>ODS14</w:t>
      </w:r>
      <w:r>
        <w:rPr>
          <w:color w:val="393939"/>
          <w:spacing w:val="-3"/>
        </w:rPr>
        <w:t xml:space="preserve"> </w:t>
      </w:r>
      <w:r>
        <w:rPr>
          <w:color w:val="393939"/>
        </w:rPr>
        <w:t>–</w:t>
      </w:r>
      <w:r>
        <w:rPr>
          <w:color w:val="393939"/>
          <w:spacing w:val="-3"/>
        </w:rPr>
        <w:t xml:space="preserve"> </w:t>
      </w:r>
      <w:r>
        <w:rPr>
          <w:color w:val="393939"/>
        </w:rPr>
        <w:t>Vida</w:t>
      </w:r>
      <w:r>
        <w:rPr>
          <w:color w:val="393939"/>
          <w:spacing w:val="-4"/>
        </w:rPr>
        <w:t xml:space="preserve"> </w:t>
      </w:r>
      <w:r>
        <w:rPr>
          <w:color w:val="393939"/>
        </w:rPr>
        <w:t>na</w:t>
      </w:r>
      <w:r>
        <w:rPr>
          <w:color w:val="393939"/>
          <w:spacing w:val="-4"/>
        </w:rPr>
        <w:t xml:space="preserve"> </w:t>
      </w:r>
      <w:r>
        <w:rPr>
          <w:color w:val="393939"/>
        </w:rPr>
        <w:t>água,</w:t>
      </w:r>
      <w:r>
        <w:rPr>
          <w:color w:val="393939"/>
          <w:spacing w:val="-3"/>
        </w:rPr>
        <w:t xml:space="preserve"> </w:t>
      </w:r>
      <w:r>
        <w:rPr>
          <w:color w:val="393939"/>
        </w:rPr>
        <w:t>onde</w:t>
      </w:r>
      <w:r>
        <w:rPr>
          <w:color w:val="393939"/>
          <w:spacing w:val="-4"/>
        </w:rPr>
        <w:t xml:space="preserve"> </w:t>
      </w:r>
      <w:r>
        <w:rPr>
          <w:color w:val="393939"/>
        </w:rPr>
        <w:t>são</w:t>
      </w:r>
      <w:r>
        <w:rPr>
          <w:color w:val="393939"/>
          <w:spacing w:val="-3"/>
        </w:rPr>
        <w:t xml:space="preserve"> </w:t>
      </w:r>
      <w:r>
        <w:rPr>
          <w:color w:val="393939"/>
        </w:rPr>
        <w:t>identificados</w:t>
      </w:r>
      <w:r>
        <w:rPr>
          <w:color w:val="393939"/>
          <w:spacing w:val="-4"/>
        </w:rPr>
        <w:t xml:space="preserve"> </w:t>
      </w:r>
      <w:r>
        <w:rPr>
          <w:color w:val="393939"/>
        </w:rPr>
        <w:t>indicadores</w:t>
      </w:r>
      <w:r>
        <w:rPr>
          <w:color w:val="393939"/>
          <w:spacing w:val="-1"/>
        </w:rPr>
        <w:t xml:space="preserve"> </w:t>
      </w:r>
      <w:r>
        <w:rPr>
          <w:color w:val="393939"/>
        </w:rPr>
        <w:t>capazes</w:t>
      </w:r>
      <w:r>
        <w:rPr>
          <w:color w:val="393939"/>
          <w:spacing w:val="-4"/>
        </w:rPr>
        <w:t xml:space="preserve"> </w:t>
      </w:r>
      <w:r>
        <w:rPr>
          <w:color w:val="393939"/>
        </w:rPr>
        <w:t>de</w:t>
      </w:r>
      <w:r>
        <w:rPr>
          <w:color w:val="393939"/>
          <w:spacing w:val="-4"/>
        </w:rPr>
        <w:t xml:space="preserve"> </w:t>
      </w:r>
      <w:r>
        <w:rPr>
          <w:color w:val="393939"/>
        </w:rPr>
        <w:t>avaliar</w:t>
      </w:r>
      <w:r>
        <w:rPr>
          <w:color w:val="393939"/>
          <w:spacing w:val="-3"/>
        </w:rPr>
        <w:t xml:space="preserve"> </w:t>
      </w:r>
      <w:r>
        <w:rPr>
          <w:color w:val="393939"/>
        </w:rPr>
        <w:t>a sustentabilidade</w:t>
      </w:r>
      <w:r>
        <w:rPr>
          <w:color w:val="393939"/>
          <w:spacing w:val="-11"/>
        </w:rPr>
        <w:t xml:space="preserve"> </w:t>
      </w:r>
      <w:r>
        <w:rPr>
          <w:color w:val="393939"/>
        </w:rPr>
        <w:t>da</w:t>
      </w:r>
      <w:r>
        <w:rPr>
          <w:color w:val="393939"/>
          <w:spacing w:val="-11"/>
        </w:rPr>
        <w:t xml:space="preserve"> </w:t>
      </w:r>
      <w:r>
        <w:rPr>
          <w:color w:val="393939"/>
        </w:rPr>
        <w:t>cidade</w:t>
      </w:r>
      <w:r>
        <w:rPr>
          <w:color w:val="393939"/>
          <w:spacing w:val="-11"/>
        </w:rPr>
        <w:t xml:space="preserve"> </w:t>
      </w:r>
      <w:r>
        <w:rPr>
          <w:color w:val="393939"/>
        </w:rPr>
        <w:t>sob</w:t>
      </w:r>
      <w:r>
        <w:rPr>
          <w:color w:val="393939"/>
          <w:spacing w:val="-9"/>
        </w:rPr>
        <w:t xml:space="preserve"> </w:t>
      </w:r>
      <w:r>
        <w:rPr>
          <w:color w:val="393939"/>
        </w:rPr>
        <w:t>a</w:t>
      </w:r>
      <w:r>
        <w:rPr>
          <w:color w:val="393939"/>
          <w:spacing w:val="-11"/>
        </w:rPr>
        <w:t xml:space="preserve"> </w:t>
      </w:r>
      <w:r>
        <w:rPr>
          <w:color w:val="393939"/>
        </w:rPr>
        <w:t>ótica</w:t>
      </w:r>
      <w:r>
        <w:rPr>
          <w:color w:val="393939"/>
          <w:spacing w:val="-11"/>
        </w:rPr>
        <w:t xml:space="preserve"> </w:t>
      </w:r>
      <w:r>
        <w:rPr>
          <w:color w:val="393939"/>
        </w:rPr>
        <w:t>dos</w:t>
      </w:r>
      <w:r>
        <w:rPr>
          <w:color w:val="393939"/>
          <w:spacing w:val="-7"/>
        </w:rPr>
        <w:t xml:space="preserve"> </w:t>
      </w:r>
      <w:r>
        <w:rPr>
          <w:color w:val="393939"/>
        </w:rPr>
        <w:t>resíduos</w:t>
      </w:r>
      <w:r>
        <w:rPr>
          <w:color w:val="393939"/>
          <w:spacing w:val="-7"/>
        </w:rPr>
        <w:t xml:space="preserve"> </w:t>
      </w:r>
      <w:r>
        <w:rPr>
          <w:color w:val="393939"/>
        </w:rPr>
        <w:t>e</w:t>
      </w:r>
      <w:r>
        <w:rPr>
          <w:color w:val="393939"/>
          <w:spacing w:val="-11"/>
        </w:rPr>
        <w:t xml:space="preserve"> </w:t>
      </w:r>
      <w:r>
        <w:rPr>
          <w:color w:val="393939"/>
        </w:rPr>
        <w:t>do</w:t>
      </w:r>
      <w:r>
        <w:rPr>
          <w:color w:val="393939"/>
          <w:spacing w:val="-10"/>
        </w:rPr>
        <w:t xml:space="preserve"> </w:t>
      </w:r>
      <w:r>
        <w:rPr>
          <w:color w:val="393939"/>
        </w:rPr>
        <w:t>acesso</w:t>
      </w:r>
      <w:r>
        <w:rPr>
          <w:color w:val="393939"/>
          <w:spacing w:val="-9"/>
        </w:rPr>
        <w:t xml:space="preserve"> </w:t>
      </w:r>
      <w:r>
        <w:rPr>
          <w:color w:val="393939"/>
        </w:rPr>
        <w:t>a</w:t>
      </w:r>
      <w:r>
        <w:rPr>
          <w:color w:val="393939"/>
          <w:spacing w:val="-11"/>
        </w:rPr>
        <w:t xml:space="preserve"> </w:t>
      </w:r>
      <w:r>
        <w:rPr>
          <w:color w:val="393939"/>
        </w:rPr>
        <w:t>serviços</w:t>
      </w:r>
      <w:r>
        <w:rPr>
          <w:color w:val="393939"/>
          <w:spacing w:val="-9"/>
        </w:rPr>
        <w:t xml:space="preserve"> </w:t>
      </w:r>
      <w:r>
        <w:rPr>
          <w:color w:val="393939"/>
        </w:rPr>
        <w:t>de</w:t>
      </w:r>
      <w:r>
        <w:rPr>
          <w:color w:val="393939"/>
          <w:spacing w:val="-6"/>
        </w:rPr>
        <w:t xml:space="preserve"> </w:t>
      </w:r>
      <w:r>
        <w:rPr>
          <w:color w:val="393939"/>
        </w:rPr>
        <w:t>água</w:t>
      </w:r>
      <w:r>
        <w:rPr>
          <w:color w:val="393939"/>
          <w:spacing w:val="-11"/>
        </w:rPr>
        <w:t xml:space="preserve"> </w:t>
      </w:r>
      <w:r>
        <w:rPr>
          <w:color w:val="393939"/>
        </w:rPr>
        <w:t>e</w:t>
      </w:r>
      <w:r>
        <w:rPr>
          <w:color w:val="393939"/>
          <w:spacing w:val="-10"/>
        </w:rPr>
        <w:t xml:space="preserve"> </w:t>
      </w:r>
      <w:r>
        <w:rPr>
          <w:color w:val="393939"/>
        </w:rPr>
        <w:t>saneamento no espaço urbano. Este sistema de indicadores pode servir para apoiar gestores públicos na formulação de políticas baseadas em evidências para lidar com os problemas de ecossistemas urbanos pressionados pelo modelo de desenvolvimento historicamente predominante, o qual não privilegia o equilíbrio sustentável entre o crescimento econômico e o atendimento de demandas sociais e ambientais.</w:t>
      </w:r>
    </w:p>
    <w:p w14:paraId="2EEA491C" w14:textId="77777777" w:rsidR="004644A7" w:rsidRDefault="004644A7">
      <w:pPr>
        <w:pStyle w:val="Corpodetexto"/>
        <w:spacing w:before="1"/>
        <w:ind w:left="0"/>
      </w:pPr>
    </w:p>
    <w:p w14:paraId="2EEA491D" w14:textId="77777777" w:rsidR="004644A7" w:rsidRDefault="002617C1">
      <w:pPr>
        <w:pStyle w:val="Corpodetexto"/>
        <w:ind w:right="141"/>
        <w:jc w:val="both"/>
      </w:pPr>
      <w:r>
        <w:rPr>
          <w:b/>
          <w:color w:val="393939"/>
        </w:rPr>
        <w:t xml:space="preserve">Palavras-chave: </w:t>
      </w:r>
      <w:r>
        <w:rPr>
          <w:color w:val="393939"/>
        </w:rPr>
        <w:t>Objetivos do Desenvolvimento Sustentável (ODS). Indicadores de sustentabilidade urbana. Escala local. Processos participativos.</w:t>
      </w:r>
    </w:p>
    <w:p w14:paraId="2EEA491E" w14:textId="77777777" w:rsidR="004644A7" w:rsidRDefault="004644A7">
      <w:pPr>
        <w:pStyle w:val="Corpodetexto"/>
        <w:ind w:left="0"/>
      </w:pPr>
    </w:p>
    <w:p w14:paraId="2EEA491F" w14:textId="77777777" w:rsidR="004644A7" w:rsidRDefault="002617C1">
      <w:pPr>
        <w:pStyle w:val="Ttulo1"/>
        <w:numPr>
          <w:ilvl w:val="0"/>
          <w:numId w:val="9"/>
        </w:numPr>
        <w:tabs>
          <w:tab w:val="left" w:pos="361"/>
        </w:tabs>
      </w:pPr>
      <w:r>
        <w:rPr>
          <w:color w:val="393939"/>
          <w:spacing w:val="-2"/>
        </w:rPr>
        <w:t>INTRODUÇÃO</w:t>
      </w:r>
    </w:p>
    <w:p w14:paraId="2EEA4920" w14:textId="77777777" w:rsidR="004644A7" w:rsidRDefault="004644A7">
      <w:pPr>
        <w:pStyle w:val="Corpodetexto"/>
        <w:ind w:left="0"/>
        <w:rPr>
          <w:b/>
        </w:rPr>
      </w:pPr>
    </w:p>
    <w:p w14:paraId="2EEA4921" w14:textId="77777777" w:rsidR="004644A7" w:rsidRDefault="002617C1">
      <w:pPr>
        <w:pStyle w:val="Corpodetexto"/>
        <w:spacing w:line="259" w:lineRule="auto"/>
        <w:ind w:right="140" w:firstLine="707"/>
        <w:jc w:val="both"/>
      </w:pPr>
      <w:r>
        <w:rPr>
          <w:color w:val="393939"/>
        </w:rPr>
        <w:t>O estudo assume como premissa que os indicadores dos ODS da Agenda 2030 (ONU, 2016) relacionados ao ambiente urbano podem estar relacionados a diversas áreas temáticas e precisam ser traduzidos em escala local, e a cidade do Rio de Janeiro, apesar de apresentar alguns indicadores positivos, como por exemplo uma cobertura do esgotamento sanitário de 94,4%</w:t>
      </w:r>
      <w:r>
        <w:rPr>
          <w:color w:val="393939"/>
          <w:spacing w:val="-13"/>
        </w:rPr>
        <w:t xml:space="preserve"> </w:t>
      </w:r>
      <w:r>
        <w:rPr>
          <w:color w:val="393939"/>
        </w:rPr>
        <w:t>dos</w:t>
      </w:r>
      <w:r>
        <w:rPr>
          <w:color w:val="393939"/>
          <w:spacing w:val="-12"/>
        </w:rPr>
        <w:t xml:space="preserve"> </w:t>
      </w:r>
      <w:r>
        <w:rPr>
          <w:color w:val="393939"/>
        </w:rPr>
        <w:t>domicílios</w:t>
      </w:r>
      <w:r>
        <w:rPr>
          <w:color w:val="393939"/>
          <w:spacing w:val="-11"/>
        </w:rPr>
        <w:t xml:space="preserve"> </w:t>
      </w:r>
      <w:r>
        <w:rPr>
          <w:color w:val="393939"/>
        </w:rPr>
        <w:t>segundo</w:t>
      </w:r>
      <w:r>
        <w:rPr>
          <w:color w:val="393939"/>
          <w:spacing w:val="-12"/>
        </w:rPr>
        <w:t xml:space="preserve"> </w:t>
      </w:r>
      <w:r>
        <w:rPr>
          <w:color w:val="393939"/>
        </w:rPr>
        <w:t>o</w:t>
      </w:r>
      <w:r>
        <w:rPr>
          <w:color w:val="393939"/>
          <w:spacing w:val="-12"/>
        </w:rPr>
        <w:t xml:space="preserve"> </w:t>
      </w:r>
      <w:r>
        <w:rPr>
          <w:color w:val="393939"/>
        </w:rPr>
        <w:t>Censo</w:t>
      </w:r>
      <w:r>
        <w:rPr>
          <w:color w:val="393939"/>
          <w:spacing w:val="-12"/>
        </w:rPr>
        <w:t xml:space="preserve"> </w:t>
      </w:r>
      <w:r>
        <w:rPr>
          <w:color w:val="393939"/>
        </w:rPr>
        <w:t>(IBGE,</w:t>
      </w:r>
      <w:r>
        <w:rPr>
          <w:color w:val="393939"/>
          <w:spacing w:val="-12"/>
        </w:rPr>
        <w:t xml:space="preserve"> </w:t>
      </w:r>
      <w:r>
        <w:rPr>
          <w:color w:val="393939"/>
        </w:rPr>
        <w:t>2010),</w:t>
      </w:r>
      <w:r>
        <w:rPr>
          <w:color w:val="393939"/>
          <w:spacing w:val="-13"/>
        </w:rPr>
        <w:t xml:space="preserve"> </w:t>
      </w:r>
      <w:r>
        <w:rPr>
          <w:color w:val="393939"/>
        </w:rPr>
        <w:t>o</w:t>
      </w:r>
      <w:r>
        <w:rPr>
          <w:color w:val="393939"/>
          <w:spacing w:val="-12"/>
        </w:rPr>
        <w:t xml:space="preserve"> </w:t>
      </w:r>
      <w:r>
        <w:rPr>
          <w:color w:val="393939"/>
        </w:rPr>
        <w:t>que</w:t>
      </w:r>
      <w:r>
        <w:rPr>
          <w:color w:val="393939"/>
          <w:spacing w:val="-11"/>
        </w:rPr>
        <w:t xml:space="preserve"> </w:t>
      </w:r>
      <w:r>
        <w:rPr>
          <w:color w:val="393939"/>
        </w:rPr>
        <w:t>representa</w:t>
      </w:r>
      <w:r>
        <w:rPr>
          <w:color w:val="393939"/>
          <w:spacing w:val="-13"/>
        </w:rPr>
        <w:t xml:space="preserve"> </w:t>
      </w:r>
      <w:r>
        <w:rPr>
          <w:color w:val="393939"/>
        </w:rPr>
        <w:t>a</w:t>
      </w:r>
      <w:r>
        <w:rPr>
          <w:color w:val="393939"/>
          <w:spacing w:val="-11"/>
        </w:rPr>
        <w:t xml:space="preserve"> </w:t>
      </w:r>
      <w:r>
        <w:rPr>
          <w:color w:val="393939"/>
        </w:rPr>
        <w:t>quase</w:t>
      </w:r>
      <w:r>
        <w:rPr>
          <w:color w:val="393939"/>
          <w:spacing w:val="-13"/>
        </w:rPr>
        <w:t xml:space="preserve"> </w:t>
      </w:r>
      <w:r>
        <w:rPr>
          <w:color w:val="393939"/>
        </w:rPr>
        <w:t>universalização do</w:t>
      </w:r>
      <w:r>
        <w:rPr>
          <w:color w:val="393939"/>
          <w:spacing w:val="-7"/>
        </w:rPr>
        <w:t xml:space="preserve"> </w:t>
      </w:r>
      <w:r>
        <w:rPr>
          <w:color w:val="393939"/>
        </w:rPr>
        <w:t>serviço,</w:t>
      </w:r>
      <w:r>
        <w:rPr>
          <w:color w:val="393939"/>
          <w:spacing w:val="-5"/>
        </w:rPr>
        <w:t xml:space="preserve"> </w:t>
      </w:r>
      <w:r>
        <w:rPr>
          <w:color w:val="393939"/>
        </w:rPr>
        <w:t>ainda</w:t>
      </w:r>
      <w:r>
        <w:rPr>
          <w:color w:val="393939"/>
          <w:spacing w:val="-5"/>
        </w:rPr>
        <w:t xml:space="preserve"> </w:t>
      </w:r>
      <w:r>
        <w:rPr>
          <w:color w:val="393939"/>
        </w:rPr>
        <w:t>enfrenta</w:t>
      </w:r>
      <w:r>
        <w:rPr>
          <w:color w:val="393939"/>
          <w:spacing w:val="-8"/>
        </w:rPr>
        <w:t xml:space="preserve"> </w:t>
      </w:r>
      <w:r>
        <w:rPr>
          <w:color w:val="393939"/>
        </w:rPr>
        <w:t>desafios</w:t>
      </w:r>
      <w:r>
        <w:rPr>
          <w:color w:val="393939"/>
          <w:spacing w:val="-7"/>
        </w:rPr>
        <w:t xml:space="preserve"> </w:t>
      </w:r>
      <w:r>
        <w:rPr>
          <w:color w:val="393939"/>
        </w:rPr>
        <w:t>a</w:t>
      </w:r>
      <w:r>
        <w:rPr>
          <w:color w:val="393939"/>
          <w:spacing w:val="-8"/>
        </w:rPr>
        <w:t xml:space="preserve"> </w:t>
      </w:r>
      <w:r>
        <w:rPr>
          <w:color w:val="393939"/>
        </w:rPr>
        <w:t>serem</w:t>
      </w:r>
      <w:r>
        <w:rPr>
          <w:color w:val="393939"/>
          <w:spacing w:val="-4"/>
        </w:rPr>
        <w:t xml:space="preserve"> </w:t>
      </w:r>
      <w:r>
        <w:rPr>
          <w:color w:val="393939"/>
        </w:rPr>
        <w:t>enfrentados,</w:t>
      </w:r>
      <w:r>
        <w:rPr>
          <w:color w:val="393939"/>
          <w:spacing w:val="-8"/>
        </w:rPr>
        <w:t xml:space="preserve"> </w:t>
      </w:r>
      <w:r>
        <w:rPr>
          <w:color w:val="393939"/>
        </w:rPr>
        <w:t>como</w:t>
      </w:r>
      <w:r>
        <w:rPr>
          <w:color w:val="393939"/>
          <w:spacing w:val="-7"/>
        </w:rPr>
        <w:t xml:space="preserve"> </w:t>
      </w:r>
      <w:r>
        <w:rPr>
          <w:color w:val="393939"/>
        </w:rPr>
        <w:t>melhorar</w:t>
      </w:r>
      <w:r>
        <w:rPr>
          <w:color w:val="393939"/>
          <w:spacing w:val="-8"/>
        </w:rPr>
        <w:t xml:space="preserve"> </w:t>
      </w:r>
      <w:r>
        <w:rPr>
          <w:color w:val="393939"/>
        </w:rPr>
        <w:t>o</w:t>
      </w:r>
      <w:r>
        <w:rPr>
          <w:color w:val="393939"/>
          <w:spacing w:val="-7"/>
        </w:rPr>
        <w:t xml:space="preserve"> </w:t>
      </w:r>
      <w:r>
        <w:rPr>
          <w:color w:val="393939"/>
        </w:rPr>
        <w:t>tratamento</w:t>
      </w:r>
      <w:r>
        <w:rPr>
          <w:color w:val="393939"/>
          <w:spacing w:val="-7"/>
        </w:rPr>
        <w:t xml:space="preserve"> </w:t>
      </w:r>
      <w:r>
        <w:rPr>
          <w:color w:val="393939"/>
        </w:rPr>
        <w:t>de</w:t>
      </w:r>
      <w:r>
        <w:rPr>
          <w:color w:val="393939"/>
          <w:spacing w:val="-8"/>
        </w:rPr>
        <w:t xml:space="preserve"> </w:t>
      </w:r>
      <w:r>
        <w:rPr>
          <w:color w:val="393939"/>
        </w:rPr>
        <w:t>esgoto que cobre menos de 2/3 da população, apontando clara necessidade de ampliação da rede coletora e de estações de tratamento.</w:t>
      </w:r>
    </w:p>
    <w:p w14:paraId="2EEA4922" w14:textId="77777777" w:rsidR="004644A7" w:rsidRDefault="002617C1">
      <w:pPr>
        <w:pStyle w:val="Corpodetexto"/>
        <w:spacing w:before="158" w:line="259" w:lineRule="auto"/>
        <w:ind w:right="143" w:firstLine="707"/>
        <w:jc w:val="both"/>
      </w:pPr>
      <w:r>
        <w:rPr>
          <w:color w:val="393939"/>
        </w:rPr>
        <w:t>Dizdaroglu (2015) considera que a avaliação da sustentabilidade é necessária para desenvolver ecossistemas urbanos sustentáveis, permitindo o monitoramento dos ambientes urbanos com base em indicadores capazes de capturar a dinâmica de cada cidade.</w:t>
      </w:r>
    </w:p>
    <w:p w14:paraId="2EEA4923" w14:textId="77777777" w:rsidR="004644A7" w:rsidRDefault="002617C1">
      <w:pPr>
        <w:pStyle w:val="Corpodetexto"/>
        <w:spacing w:before="159" w:line="259" w:lineRule="auto"/>
        <w:ind w:right="139" w:firstLine="707"/>
        <w:jc w:val="both"/>
      </w:pPr>
      <w:r>
        <w:rPr>
          <w:color w:val="393939"/>
        </w:rPr>
        <w:t>Um</w:t>
      </w:r>
      <w:r>
        <w:rPr>
          <w:color w:val="393939"/>
          <w:spacing w:val="-7"/>
        </w:rPr>
        <w:t xml:space="preserve"> </w:t>
      </w:r>
      <w:r>
        <w:rPr>
          <w:color w:val="393939"/>
        </w:rPr>
        <w:t>conjunto</w:t>
      </w:r>
      <w:r>
        <w:rPr>
          <w:color w:val="393939"/>
          <w:spacing w:val="-7"/>
        </w:rPr>
        <w:t xml:space="preserve"> </w:t>
      </w:r>
      <w:r>
        <w:rPr>
          <w:color w:val="393939"/>
        </w:rPr>
        <w:t>de</w:t>
      </w:r>
      <w:r>
        <w:rPr>
          <w:color w:val="393939"/>
          <w:spacing w:val="-8"/>
        </w:rPr>
        <w:t xml:space="preserve"> </w:t>
      </w:r>
      <w:r>
        <w:rPr>
          <w:color w:val="393939"/>
        </w:rPr>
        <w:t>métricas</w:t>
      </w:r>
      <w:r>
        <w:rPr>
          <w:color w:val="393939"/>
          <w:spacing w:val="-5"/>
        </w:rPr>
        <w:t xml:space="preserve"> </w:t>
      </w:r>
      <w:r>
        <w:rPr>
          <w:color w:val="393939"/>
        </w:rPr>
        <w:t>para</w:t>
      </w:r>
      <w:r>
        <w:rPr>
          <w:color w:val="393939"/>
          <w:spacing w:val="-7"/>
        </w:rPr>
        <w:t xml:space="preserve"> </w:t>
      </w:r>
      <w:r>
        <w:rPr>
          <w:color w:val="393939"/>
        </w:rPr>
        <w:t>avaliar</w:t>
      </w:r>
      <w:r>
        <w:rPr>
          <w:color w:val="393939"/>
          <w:spacing w:val="-5"/>
        </w:rPr>
        <w:t xml:space="preserve"> </w:t>
      </w:r>
      <w:r>
        <w:rPr>
          <w:color w:val="393939"/>
        </w:rPr>
        <w:t>a</w:t>
      </w:r>
      <w:r>
        <w:rPr>
          <w:color w:val="393939"/>
          <w:spacing w:val="-8"/>
        </w:rPr>
        <w:t xml:space="preserve"> </w:t>
      </w:r>
      <w:r>
        <w:rPr>
          <w:color w:val="393939"/>
        </w:rPr>
        <w:t>sustentabilidade</w:t>
      </w:r>
      <w:r>
        <w:rPr>
          <w:color w:val="393939"/>
          <w:spacing w:val="-9"/>
        </w:rPr>
        <w:t xml:space="preserve"> </w:t>
      </w:r>
      <w:r>
        <w:rPr>
          <w:color w:val="393939"/>
        </w:rPr>
        <w:t>da</w:t>
      </w:r>
      <w:r>
        <w:rPr>
          <w:color w:val="393939"/>
          <w:spacing w:val="-6"/>
        </w:rPr>
        <w:t xml:space="preserve"> </w:t>
      </w:r>
      <w:r>
        <w:rPr>
          <w:color w:val="393939"/>
        </w:rPr>
        <w:t>cidade</w:t>
      </w:r>
      <w:r>
        <w:rPr>
          <w:color w:val="393939"/>
          <w:spacing w:val="-9"/>
        </w:rPr>
        <w:t xml:space="preserve"> </w:t>
      </w:r>
      <w:r>
        <w:rPr>
          <w:color w:val="393939"/>
        </w:rPr>
        <w:t>do</w:t>
      </w:r>
      <w:r>
        <w:rPr>
          <w:color w:val="393939"/>
          <w:spacing w:val="-7"/>
        </w:rPr>
        <w:t xml:space="preserve"> </w:t>
      </w:r>
      <w:r>
        <w:rPr>
          <w:color w:val="393939"/>
        </w:rPr>
        <w:t>Rio</w:t>
      </w:r>
      <w:r>
        <w:rPr>
          <w:color w:val="393939"/>
          <w:spacing w:val="-7"/>
        </w:rPr>
        <w:t xml:space="preserve"> </w:t>
      </w:r>
      <w:r>
        <w:rPr>
          <w:color w:val="393939"/>
        </w:rPr>
        <w:t>de</w:t>
      </w:r>
      <w:r>
        <w:rPr>
          <w:color w:val="393939"/>
          <w:spacing w:val="-8"/>
        </w:rPr>
        <w:t xml:space="preserve"> </w:t>
      </w:r>
      <w:r>
        <w:rPr>
          <w:color w:val="393939"/>
        </w:rPr>
        <w:t>Janeiro</w:t>
      </w:r>
      <w:r>
        <w:rPr>
          <w:color w:val="393939"/>
          <w:spacing w:val="-4"/>
        </w:rPr>
        <w:t xml:space="preserve"> </w:t>
      </w:r>
      <w:r>
        <w:rPr>
          <w:color w:val="393939"/>
        </w:rPr>
        <w:t xml:space="preserve">foi concebido a partir de métodos colaborativos, que permitiram capturar as impressões e o entendimento de atores-chave locais acerca da qualidade de vida na cidade (Moreno Pires </w:t>
      </w:r>
      <w:r>
        <w:rPr>
          <w:i/>
          <w:color w:val="393939"/>
        </w:rPr>
        <w:t>et al.,</w:t>
      </w:r>
      <w:r>
        <w:rPr>
          <w:i/>
          <w:color w:val="393939"/>
          <w:spacing w:val="-12"/>
        </w:rPr>
        <w:t xml:space="preserve"> </w:t>
      </w:r>
      <w:r>
        <w:rPr>
          <w:color w:val="393939"/>
        </w:rPr>
        <w:t>2014),</w:t>
      </w:r>
      <w:r>
        <w:rPr>
          <w:color w:val="393939"/>
          <w:spacing w:val="-12"/>
        </w:rPr>
        <w:t xml:space="preserve"> </w:t>
      </w:r>
      <w:r>
        <w:rPr>
          <w:color w:val="393939"/>
        </w:rPr>
        <w:t>identificando</w:t>
      </w:r>
      <w:r>
        <w:rPr>
          <w:color w:val="393939"/>
          <w:spacing w:val="-12"/>
        </w:rPr>
        <w:t xml:space="preserve"> </w:t>
      </w:r>
      <w:r>
        <w:rPr>
          <w:color w:val="393939"/>
        </w:rPr>
        <w:t>indicadores</w:t>
      </w:r>
      <w:r>
        <w:rPr>
          <w:color w:val="393939"/>
          <w:spacing w:val="-11"/>
        </w:rPr>
        <w:t xml:space="preserve"> </w:t>
      </w:r>
      <w:r>
        <w:rPr>
          <w:color w:val="393939"/>
        </w:rPr>
        <w:t>não</w:t>
      </w:r>
      <w:r>
        <w:rPr>
          <w:color w:val="393939"/>
          <w:spacing w:val="-12"/>
        </w:rPr>
        <w:t xml:space="preserve"> </w:t>
      </w:r>
      <w:r>
        <w:rPr>
          <w:color w:val="393939"/>
        </w:rPr>
        <w:t>restritos</w:t>
      </w:r>
      <w:r>
        <w:rPr>
          <w:color w:val="393939"/>
          <w:spacing w:val="-11"/>
        </w:rPr>
        <w:t xml:space="preserve"> </w:t>
      </w:r>
      <w:r>
        <w:rPr>
          <w:color w:val="393939"/>
        </w:rPr>
        <w:t>aos</w:t>
      </w:r>
      <w:r>
        <w:rPr>
          <w:color w:val="393939"/>
          <w:spacing w:val="-11"/>
        </w:rPr>
        <w:t xml:space="preserve"> </w:t>
      </w:r>
      <w:r>
        <w:rPr>
          <w:color w:val="393939"/>
        </w:rPr>
        <w:t>ODS</w:t>
      </w:r>
      <w:r>
        <w:rPr>
          <w:color w:val="393939"/>
          <w:spacing w:val="-11"/>
        </w:rPr>
        <w:t xml:space="preserve"> </w:t>
      </w:r>
      <w:r>
        <w:rPr>
          <w:color w:val="393939"/>
        </w:rPr>
        <w:t>contemplados</w:t>
      </w:r>
      <w:r>
        <w:rPr>
          <w:color w:val="393939"/>
          <w:spacing w:val="-12"/>
        </w:rPr>
        <w:t xml:space="preserve"> </w:t>
      </w:r>
      <w:r>
        <w:rPr>
          <w:color w:val="393939"/>
        </w:rPr>
        <w:t>na</w:t>
      </w:r>
      <w:r>
        <w:rPr>
          <w:color w:val="393939"/>
          <w:spacing w:val="-12"/>
        </w:rPr>
        <w:t xml:space="preserve"> </w:t>
      </w:r>
      <w:r>
        <w:rPr>
          <w:color w:val="393939"/>
        </w:rPr>
        <w:t>literatura</w:t>
      </w:r>
      <w:r>
        <w:rPr>
          <w:color w:val="393939"/>
          <w:spacing w:val="-12"/>
        </w:rPr>
        <w:t xml:space="preserve"> </w:t>
      </w:r>
      <w:r>
        <w:rPr>
          <w:color w:val="393939"/>
        </w:rPr>
        <w:t>existente amplamente revisada.</w:t>
      </w:r>
    </w:p>
    <w:p w14:paraId="2EEA4924" w14:textId="77777777" w:rsidR="004644A7" w:rsidRDefault="002617C1">
      <w:pPr>
        <w:pStyle w:val="Corpodetexto"/>
        <w:spacing w:before="160" w:line="259" w:lineRule="auto"/>
        <w:ind w:right="139" w:firstLine="707"/>
        <w:jc w:val="both"/>
      </w:pPr>
      <w:r>
        <w:rPr>
          <w:color w:val="393939"/>
        </w:rPr>
        <w:t>A pesquisa ofereceu assim uma resposta para o problema de avaliar a sustentabilidade em âmbito local, evidenciando que os Objetivos de Desenvolvimento Sustentável (ODS) podem funcionar como uma estrutura abrangente para a formulação de indicadores, de onde podem ser destacados indicadores para avaliar questões relevantes para a cidade do Rio de Janeiro relacionadas a resíduos e serviços de água e saneamento, tal como apresentado na Tabela 1.</w:t>
      </w:r>
    </w:p>
    <w:p w14:paraId="2EEA4925" w14:textId="77777777" w:rsidR="004644A7" w:rsidRDefault="004644A7">
      <w:pPr>
        <w:pStyle w:val="Corpodetexto"/>
        <w:spacing w:line="259" w:lineRule="auto"/>
        <w:jc w:val="both"/>
        <w:sectPr w:rsidR="004644A7">
          <w:type w:val="continuous"/>
          <w:pgSz w:w="11910" w:h="16840"/>
          <w:pgMar w:top="1320" w:right="1275" w:bottom="280" w:left="1417" w:header="720" w:footer="720" w:gutter="0"/>
          <w:cols w:space="720"/>
        </w:sectPr>
      </w:pPr>
    </w:p>
    <w:p w14:paraId="2EEA4926" w14:textId="77777777" w:rsidR="004644A7" w:rsidRDefault="002617C1">
      <w:pPr>
        <w:spacing w:before="81"/>
        <w:ind w:left="894"/>
      </w:pPr>
      <w:r>
        <w:rPr>
          <w:b/>
          <w:color w:val="393939"/>
        </w:rPr>
        <w:lastRenderedPageBreak/>
        <w:t>Tabela</w:t>
      </w:r>
      <w:r>
        <w:rPr>
          <w:b/>
          <w:color w:val="393939"/>
          <w:spacing w:val="-3"/>
        </w:rPr>
        <w:t xml:space="preserve"> </w:t>
      </w:r>
      <w:r>
        <w:rPr>
          <w:b/>
          <w:color w:val="393939"/>
        </w:rPr>
        <w:t>1:</w:t>
      </w:r>
      <w:r>
        <w:rPr>
          <w:b/>
          <w:color w:val="393939"/>
          <w:spacing w:val="-2"/>
        </w:rPr>
        <w:t xml:space="preserve"> </w:t>
      </w:r>
      <w:r>
        <w:rPr>
          <w:color w:val="393939"/>
        </w:rPr>
        <w:t>Indicadores</w:t>
      </w:r>
      <w:r>
        <w:rPr>
          <w:color w:val="393939"/>
          <w:spacing w:val="-2"/>
        </w:rPr>
        <w:t xml:space="preserve"> </w:t>
      </w:r>
      <w:r>
        <w:rPr>
          <w:color w:val="393939"/>
        </w:rPr>
        <w:t>de</w:t>
      </w:r>
      <w:r>
        <w:rPr>
          <w:color w:val="393939"/>
          <w:spacing w:val="-3"/>
        </w:rPr>
        <w:t xml:space="preserve"> </w:t>
      </w:r>
      <w:r>
        <w:rPr>
          <w:color w:val="393939"/>
        </w:rPr>
        <w:t>resíduos,</w:t>
      </w:r>
      <w:r>
        <w:rPr>
          <w:color w:val="393939"/>
          <w:spacing w:val="-2"/>
        </w:rPr>
        <w:t xml:space="preserve"> </w:t>
      </w:r>
      <w:r>
        <w:rPr>
          <w:color w:val="393939"/>
        </w:rPr>
        <w:t>água</w:t>
      </w:r>
      <w:r>
        <w:rPr>
          <w:color w:val="393939"/>
          <w:spacing w:val="-3"/>
        </w:rPr>
        <w:t xml:space="preserve"> </w:t>
      </w:r>
      <w:r>
        <w:rPr>
          <w:color w:val="393939"/>
        </w:rPr>
        <w:t>e</w:t>
      </w:r>
      <w:r>
        <w:rPr>
          <w:color w:val="393939"/>
          <w:spacing w:val="-4"/>
        </w:rPr>
        <w:t xml:space="preserve"> </w:t>
      </w:r>
      <w:r>
        <w:rPr>
          <w:color w:val="393939"/>
        </w:rPr>
        <w:t>saneamento</w:t>
      </w:r>
      <w:r>
        <w:rPr>
          <w:color w:val="393939"/>
          <w:spacing w:val="-6"/>
        </w:rPr>
        <w:t xml:space="preserve"> </w:t>
      </w:r>
      <w:r>
        <w:rPr>
          <w:color w:val="393939"/>
        </w:rPr>
        <w:t>na</w:t>
      </w:r>
      <w:r>
        <w:rPr>
          <w:color w:val="393939"/>
          <w:spacing w:val="-2"/>
        </w:rPr>
        <w:t xml:space="preserve"> </w:t>
      </w:r>
      <w:r>
        <w:rPr>
          <w:color w:val="393939"/>
        </w:rPr>
        <w:t>cidade</w:t>
      </w:r>
      <w:r>
        <w:rPr>
          <w:color w:val="393939"/>
          <w:spacing w:val="-5"/>
        </w:rPr>
        <w:t xml:space="preserve"> </w:t>
      </w:r>
      <w:r>
        <w:rPr>
          <w:color w:val="393939"/>
        </w:rPr>
        <w:t>do</w:t>
      </w:r>
      <w:r>
        <w:rPr>
          <w:color w:val="393939"/>
          <w:spacing w:val="-2"/>
        </w:rPr>
        <w:t xml:space="preserve"> </w:t>
      </w:r>
      <w:r>
        <w:rPr>
          <w:color w:val="393939"/>
        </w:rPr>
        <w:t>Rio</w:t>
      </w:r>
      <w:r>
        <w:rPr>
          <w:color w:val="393939"/>
          <w:spacing w:val="-6"/>
        </w:rPr>
        <w:t xml:space="preserve"> </w:t>
      </w:r>
      <w:r>
        <w:rPr>
          <w:color w:val="393939"/>
        </w:rPr>
        <w:t>de</w:t>
      </w:r>
      <w:r>
        <w:rPr>
          <w:color w:val="393939"/>
          <w:spacing w:val="-2"/>
        </w:rPr>
        <w:t xml:space="preserve"> Janeiro</w:t>
      </w:r>
    </w:p>
    <w:p w14:paraId="2EEA4927" w14:textId="77777777" w:rsidR="004644A7" w:rsidRDefault="004644A7">
      <w:pPr>
        <w:pStyle w:val="Corpodetexto"/>
        <w:spacing w:before="8"/>
        <w:ind w:left="0"/>
        <w:rPr>
          <w:sz w:val="11"/>
        </w:rPr>
      </w:pPr>
    </w:p>
    <w:tbl>
      <w:tblPr>
        <w:tblStyle w:val="TableNormal"/>
        <w:tblW w:w="0" w:type="auto"/>
        <w:tblInd w:w="31" w:type="dxa"/>
        <w:tblBorders>
          <w:top w:val="double" w:sz="4" w:space="0" w:color="808080"/>
          <w:left w:val="double" w:sz="4" w:space="0" w:color="808080"/>
          <w:bottom w:val="double" w:sz="4" w:space="0" w:color="808080"/>
          <w:right w:val="double" w:sz="4" w:space="0" w:color="808080"/>
          <w:insideH w:val="double" w:sz="4" w:space="0" w:color="808080"/>
          <w:insideV w:val="double" w:sz="4" w:space="0" w:color="808080"/>
        </w:tblBorders>
        <w:tblLayout w:type="fixed"/>
        <w:tblLook w:val="01E0" w:firstRow="1" w:lastRow="1" w:firstColumn="1" w:lastColumn="1" w:noHBand="0" w:noVBand="0"/>
      </w:tblPr>
      <w:tblGrid>
        <w:gridCol w:w="1366"/>
        <w:gridCol w:w="2838"/>
        <w:gridCol w:w="2307"/>
        <w:gridCol w:w="2533"/>
      </w:tblGrid>
      <w:tr w:rsidR="004644A7" w14:paraId="2EEA492C" w14:textId="77777777">
        <w:trPr>
          <w:trHeight w:val="253"/>
        </w:trPr>
        <w:tc>
          <w:tcPr>
            <w:tcW w:w="1366" w:type="dxa"/>
            <w:shd w:val="clear" w:color="auto" w:fill="D9D9D9"/>
          </w:tcPr>
          <w:p w14:paraId="2EEA4928" w14:textId="77777777" w:rsidR="004644A7" w:rsidRDefault="002617C1">
            <w:pPr>
              <w:pStyle w:val="TableParagraph"/>
              <w:spacing w:line="233" w:lineRule="exact"/>
              <w:ind w:left="359"/>
              <w:jc w:val="left"/>
              <w:rPr>
                <w:b/>
              </w:rPr>
            </w:pPr>
            <w:r>
              <w:rPr>
                <w:b/>
                <w:color w:val="393939"/>
                <w:spacing w:val="-4"/>
              </w:rPr>
              <w:t>Temas</w:t>
            </w:r>
          </w:p>
        </w:tc>
        <w:tc>
          <w:tcPr>
            <w:tcW w:w="2838" w:type="dxa"/>
            <w:shd w:val="clear" w:color="auto" w:fill="D9D9D9"/>
          </w:tcPr>
          <w:p w14:paraId="2EEA4929" w14:textId="77777777" w:rsidR="004644A7" w:rsidRDefault="002617C1">
            <w:pPr>
              <w:pStyle w:val="TableParagraph"/>
              <w:spacing w:line="233" w:lineRule="exact"/>
              <w:ind w:left="850"/>
              <w:jc w:val="left"/>
              <w:rPr>
                <w:b/>
              </w:rPr>
            </w:pPr>
            <w:r>
              <w:rPr>
                <w:b/>
                <w:color w:val="393939"/>
                <w:spacing w:val="-2"/>
              </w:rPr>
              <w:t>Indicadores</w:t>
            </w:r>
          </w:p>
        </w:tc>
        <w:tc>
          <w:tcPr>
            <w:tcW w:w="2307" w:type="dxa"/>
            <w:shd w:val="clear" w:color="auto" w:fill="D9D9D9"/>
          </w:tcPr>
          <w:p w14:paraId="2EEA492A" w14:textId="77777777" w:rsidR="004644A7" w:rsidRDefault="002617C1">
            <w:pPr>
              <w:pStyle w:val="TableParagraph"/>
              <w:spacing w:line="233" w:lineRule="exact"/>
              <w:ind w:left="9" w:right="2"/>
              <w:rPr>
                <w:b/>
              </w:rPr>
            </w:pPr>
            <w:r>
              <w:rPr>
                <w:b/>
                <w:color w:val="393939"/>
                <w:spacing w:val="-2"/>
              </w:rPr>
              <w:t>Dados</w:t>
            </w:r>
          </w:p>
        </w:tc>
        <w:tc>
          <w:tcPr>
            <w:tcW w:w="2533" w:type="dxa"/>
            <w:shd w:val="clear" w:color="auto" w:fill="D9D9D9"/>
          </w:tcPr>
          <w:p w14:paraId="2EEA492B" w14:textId="77777777" w:rsidR="004644A7" w:rsidRDefault="002617C1">
            <w:pPr>
              <w:pStyle w:val="TableParagraph"/>
              <w:spacing w:line="233" w:lineRule="exact"/>
              <w:ind w:left="7" w:right="2"/>
              <w:rPr>
                <w:b/>
              </w:rPr>
            </w:pPr>
            <w:r>
              <w:rPr>
                <w:b/>
                <w:color w:val="393939"/>
                <w:spacing w:val="-2"/>
              </w:rPr>
              <w:t>Fontes</w:t>
            </w:r>
          </w:p>
        </w:tc>
      </w:tr>
      <w:tr w:rsidR="004644A7" w14:paraId="2EEA4932" w14:textId="77777777">
        <w:trPr>
          <w:trHeight w:val="759"/>
        </w:trPr>
        <w:tc>
          <w:tcPr>
            <w:tcW w:w="1366" w:type="dxa"/>
          </w:tcPr>
          <w:p w14:paraId="2EEA492D" w14:textId="77777777" w:rsidR="004644A7" w:rsidRDefault="002617C1">
            <w:pPr>
              <w:pStyle w:val="TableParagraph"/>
              <w:spacing w:before="252"/>
              <w:ind w:left="97"/>
              <w:jc w:val="left"/>
              <w:rPr>
                <w:b/>
              </w:rPr>
            </w:pPr>
            <w:r>
              <w:rPr>
                <w:b/>
                <w:color w:val="393939"/>
                <w:spacing w:val="-2"/>
              </w:rPr>
              <w:t>Resíduos</w:t>
            </w:r>
          </w:p>
        </w:tc>
        <w:tc>
          <w:tcPr>
            <w:tcW w:w="2838" w:type="dxa"/>
          </w:tcPr>
          <w:p w14:paraId="2EEA492E" w14:textId="77777777" w:rsidR="004644A7" w:rsidRDefault="002617C1">
            <w:pPr>
              <w:pStyle w:val="TableParagraph"/>
              <w:spacing w:line="251" w:lineRule="exact"/>
              <w:ind w:left="97"/>
              <w:jc w:val="left"/>
            </w:pPr>
            <w:r>
              <w:rPr>
                <w:color w:val="393939"/>
              </w:rPr>
              <w:t>Porcentagem</w:t>
            </w:r>
            <w:r>
              <w:rPr>
                <w:color w:val="393939"/>
                <w:spacing w:val="-3"/>
              </w:rPr>
              <w:t xml:space="preserve"> </w:t>
            </w:r>
            <w:r>
              <w:rPr>
                <w:color w:val="393939"/>
              </w:rPr>
              <w:t>da</w:t>
            </w:r>
            <w:r>
              <w:rPr>
                <w:color w:val="393939"/>
                <w:spacing w:val="-2"/>
              </w:rPr>
              <w:t xml:space="preserve"> população</w:t>
            </w:r>
          </w:p>
          <w:p w14:paraId="2EEA492F" w14:textId="77777777" w:rsidR="004644A7" w:rsidRDefault="002617C1">
            <w:pPr>
              <w:pStyle w:val="TableParagraph"/>
              <w:spacing w:line="252" w:lineRule="exact"/>
              <w:ind w:left="97" w:right="98"/>
              <w:jc w:val="left"/>
            </w:pPr>
            <w:r>
              <w:rPr>
                <w:color w:val="393939"/>
              </w:rPr>
              <w:t>com coleta regular de resíduos</w:t>
            </w:r>
            <w:r>
              <w:rPr>
                <w:color w:val="393939"/>
                <w:spacing w:val="-13"/>
              </w:rPr>
              <w:t xml:space="preserve"> </w:t>
            </w:r>
            <w:r>
              <w:rPr>
                <w:color w:val="393939"/>
              </w:rPr>
              <w:t>sólidos</w:t>
            </w:r>
            <w:r>
              <w:rPr>
                <w:color w:val="393939"/>
                <w:spacing w:val="-12"/>
              </w:rPr>
              <w:t xml:space="preserve"> </w:t>
            </w:r>
            <w:r>
              <w:rPr>
                <w:color w:val="393939"/>
              </w:rPr>
              <w:t>na</w:t>
            </w:r>
            <w:r>
              <w:rPr>
                <w:color w:val="393939"/>
                <w:spacing w:val="-13"/>
              </w:rPr>
              <w:t xml:space="preserve"> </w:t>
            </w:r>
            <w:r>
              <w:rPr>
                <w:color w:val="393939"/>
              </w:rPr>
              <w:t>cidade</w:t>
            </w:r>
          </w:p>
        </w:tc>
        <w:tc>
          <w:tcPr>
            <w:tcW w:w="2307" w:type="dxa"/>
          </w:tcPr>
          <w:p w14:paraId="2EEA4930" w14:textId="77777777" w:rsidR="004644A7" w:rsidRDefault="002617C1">
            <w:pPr>
              <w:pStyle w:val="TableParagraph"/>
              <w:spacing w:before="252"/>
              <w:ind w:left="9" w:right="3"/>
            </w:pPr>
            <w:r>
              <w:rPr>
                <w:color w:val="393939"/>
                <w:spacing w:val="-4"/>
              </w:rPr>
              <w:t>100%</w:t>
            </w:r>
          </w:p>
        </w:tc>
        <w:tc>
          <w:tcPr>
            <w:tcW w:w="2533" w:type="dxa"/>
          </w:tcPr>
          <w:p w14:paraId="2EEA4931" w14:textId="77777777" w:rsidR="004644A7" w:rsidRDefault="002617C1">
            <w:pPr>
              <w:pStyle w:val="TableParagraph"/>
              <w:spacing w:before="252"/>
              <w:ind w:left="7"/>
            </w:pPr>
            <w:r>
              <w:rPr>
                <w:color w:val="393939"/>
              </w:rPr>
              <w:t>(SNIS,</w:t>
            </w:r>
            <w:r>
              <w:rPr>
                <w:color w:val="393939"/>
                <w:spacing w:val="-5"/>
              </w:rPr>
              <w:t xml:space="preserve"> </w:t>
            </w:r>
            <w:r>
              <w:rPr>
                <w:color w:val="393939"/>
                <w:spacing w:val="-2"/>
              </w:rPr>
              <w:t>2022)</w:t>
            </w:r>
          </w:p>
        </w:tc>
      </w:tr>
      <w:tr w:rsidR="004644A7" w14:paraId="2EEA493B" w14:textId="77777777">
        <w:trPr>
          <w:trHeight w:val="1263"/>
        </w:trPr>
        <w:tc>
          <w:tcPr>
            <w:tcW w:w="1366" w:type="dxa"/>
          </w:tcPr>
          <w:p w14:paraId="2EEA4933" w14:textId="77777777" w:rsidR="004644A7" w:rsidRDefault="004644A7">
            <w:pPr>
              <w:pStyle w:val="TableParagraph"/>
              <w:spacing w:before="251"/>
              <w:jc w:val="left"/>
            </w:pPr>
          </w:p>
          <w:p w14:paraId="2EEA4934" w14:textId="77777777" w:rsidR="004644A7" w:rsidRDefault="002617C1">
            <w:pPr>
              <w:pStyle w:val="TableParagraph"/>
              <w:ind w:left="97"/>
              <w:jc w:val="left"/>
              <w:rPr>
                <w:b/>
              </w:rPr>
            </w:pPr>
            <w:r>
              <w:rPr>
                <w:b/>
                <w:color w:val="393939"/>
                <w:spacing w:val="-4"/>
              </w:rPr>
              <w:t>Água</w:t>
            </w:r>
          </w:p>
        </w:tc>
        <w:tc>
          <w:tcPr>
            <w:tcW w:w="2838" w:type="dxa"/>
          </w:tcPr>
          <w:p w14:paraId="2EEA4935" w14:textId="77777777" w:rsidR="004644A7" w:rsidRDefault="002617C1">
            <w:pPr>
              <w:pStyle w:val="TableParagraph"/>
              <w:ind w:left="97"/>
              <w:jc w:val="left"/>
            </w:pPr>
            <w:r>
              <w:rPr>
                <w:color w:val="393939"/>
              </w:rPr>
              <w:t>Percentual</w:t>
            </w:r>
            <w:r>
              <w:rPr>
                <w:color w:val="393939"/>
                <w:spacing w:val="-12"/>
              </w:rPr>
              <w:t xml:space="preserve"> </w:t>
            </w:r>
            <w:r>
              <w:rPr>
                <w:color w:val="393939"/>
              </w:rPr>
              <w:t>de</w:t>
            </w:r>
            <w:r>
              <w:rPr>
                <w:color w:val="393939"/>
                <w:spacing w:val="-13"/>
              </w:rPr>
              <w:t xml:space="preserve"> </w:t>
            </w:r>
            <w:r>
              <w:rPr>
                <w:color w:val="393939"/>
              </w:rPr>
              <w:t>imóveis</w:t>
            </w:r>
            <w:r>
              <w:rPr>
                <w:color w:val="393939"/>
                <w:spacing w:val="-14"/>
              </w:rPr>
              <w:t xml:space="preserve"> </w:t>
            </w:r>
            <w:r>
              <w:rPr>
                <w:color w:val="393939"/>
              </w:rPr>
              <w:t>com ligação à rede geral de distribuição de água e utilização como forma</w:t>
            </w:r>
          </w:p>
          <w:p w14:paraId="2EEA4936" w14:textId="77777777" w:rsidR="004644A7" w:rsidRDefault="002617C1">
            <w:pPr>
              <w:pStyle w:val="TableParagraph"/>
              <w:spacing w:line="233" w:lineRule="exact"/>
              <w:ind w:left="97"/>
              <w:jc w:val="left"/>
            </w:pPr>
            <w:r>
              <w:rPr>
                <w:color w:val="393939"/>
              </w:rPr>
              <w:t>principal</w:t>
            </w:r>
            <w:r>
              <w:rPr>
                <w:color w:val="393939"/>
                <w:spacing w:val="-4"/>
              </w:rPr>
              <w:t xml:space="preserve"> </w:t>
            </w:r>
            <w:r>
              <w:rPr>
                <w:color w:val="393939"/>
              </w:rPr>
              <w:t>de</w:t>
            </w:r>
            <w:r>
              <w:rPr>
                <w:color w:val="393939"/>
                <w:spacing w:val="-3"/>
              </w:rPr>
              <w:t xml:space="preserve"> </w:t>
            </w:r>
            <w:r>
              <w:rPr>
                <w:color w:val="393939"/>
                <w:spacing w:val="-2"/>
              </w:rPr>
              <w:t>abastecimento</w:t>
            </w:r>
          </w:p>
        </w:tc>
        <w:tc>
          <w:tcPr>
            <w:tcW w:w="2307" w:type="dxa"/>
          </w:tcPr>
          <w:p w14:paraId="2EEA4937" w14:textId="77777777" w:rsidR="004644A7" w:rsidRDefault="004644A7">
            <w:pPr>
              <w:pStyle w:val="TableParagraph"/>
              <w:spacing w:before="251"/>
              <w:jc w:val="left"/>
            </w:pPr>
          </w:p>
          <w:p w14:paraId="2EEA4938" w14:textId="77777777" w:rsidR="004644A7" w:rsidRDefault="002617C1">
            <w:pPr>
              <w:pStyle w:val="TableParagraph"/>
              <w:ind w:left="9"/>
            </w:pPr>
            <w:r>
              <w:rPr>
                <w:color w:val="393939"/>
                <w:spacing w:val="-2"/>
              </w:rPr>
              <w:t>98,4%</w:t>
            </w:r>
          </w:p>
        </w:tc>
        <w:tc>
          <w:tcPr>
            <w:tcW w:w="2533" w:type="dxa"/>
          </w:tcPr>
          <w:p w14:paraId="2EEA4939" w14:textId="77777777" w:rsidR="004644A7" w:rsidRDefault="004644A7">
            <w:pPr>
              <w:pStyle w:val="TableParagraph"/>
              <w:spacing w:before="251"/>
              <w:jc w:val="left"/>
            </w:pPr>
          </w:p>
          <w:p w14:paraId="2EEA493A" w14:textId="77777777" w:rsidR="004644A7" w:rsidRDefault="002617C1">
            <w:pPr>
              <w:pStyle w:val="TableParagraph"/>
              <w:ind w:left="7" w:right="1"/>
            </w:pPr>
            <w:r>
              <w:rPr>
                <w:color w:val="393939"/>
              </w:rPr>
              <w:t>(IBGE,</w:t>
            </w:r>
            <w:r>
              <w:rPr>
                <w:color w:val="393939"/>
                <w:spacing w:val="-5"/>
              </w:rPr>
              <w:t xml:space="preserve"> </w:t>
            </w:r>
            <w:r>
              <w:rPr>
                <w:color w:val="393939"/>
              </w:rPr>
              <w:t>Censo,</w:t>
            </w:r>
            <w:r>
              <w:rPr>
                <w:color w:val="393939"/>
                <w:spacing w:val="-4"/>
              </w:rPr>
              <w:t xml:space="preserve"> 2022)</w:t>
            </w:r>
          </w:p>
        </w:tc>
      </w:tr>
      <w:tr w:rsidR="004644A7" w14:paraId="2EEA4944" w14:textId="77777777">
        <w:trPr>
          <w:trHeight w:val="1266"/>
        </w:trPr>
        <w:tc>
          <w:tcPr>
            <w:tcW w:w="1366" w:type="dxa"/>
          </w:tcPr>
          <w:p w14:paraId="2EEA493C" w14:textId="77777777" w:rsidR="004644A7" w:rsidRDefault="004644A7">
            <w:pPr>
              <w:pStyle w:val="TableParagraph"/>
              <w:spacing w:before="251"/>
              <w:jc w:val="left"/>
            </w:pPr>
          </w:p>
          <w:p w14:paraId="2EEA493D" w14:textId="77777777" w:rsidR="004644A7" w:rsidRDefault="002617C1">
            <w:pPr>
              <w:pStyle w:val="TableParagraph"/>
              <w:ind w:left="97"/>
              <w:jc w:val="left"/>
              <w:rPr>
                <w:b/>
              </w:rPr>
            </w:pPr>
            <w:r>
              <w:rPr>
                <w:b/>
                <w:color w:val="393939"/>
                <w:spacing w:val="-2"/>
              </w:rPr>
              <w:t>Saneamento</w:t>
            </w:r>
          </w:p>
        </w:tc>
        <w:tc>
          <w:tcPr>
            <w:tcW w:w="2838" w:type="dxa"/>
          </w:tcPr>
          <w:p w14:paraId="2EEA493E" w14:textId="77777777" w:rsidR="004644A7" w:rsidRDefault="002617C1">
            <w:pPr>
              <w:pStyle w:val="TableParagraph"/>
              <w:ind w:left="97"/>
              <w:jc w:val="left"/>
            </w:pPr>
            <w:r>
              <w:rPr>
                <w:color w:val="393939"/>
              </w:rPr>
              <w:t>Percentual de imóveis com esgotamento sanitário adequado</w:t>
            </w:r>
            <w:r>
              <w:rPr>
                <w:color w:val="393939"/>
                <w:spacing w:val="-12"/>
              </w:rPr>
              <w:t xml:space="preserve"> </w:t>
            </w:r>
            <w:r>
              <w:rPr>
                <w:color w:val="393939"/>
              </w:rPr>
              <w:t>(segundo</w:t>
            </w:r>
            <w:r>
              <w:rPr>
                <w:color w:val="393939"/>
                <w:spacing w:val="-12"/>
              </w:rPr>
              <w:t xml:space="preserve"> </w:t>
            </w:r>
            <w:r>
              <w:rPr>
                <w:color w:val="393939"/>
              </w:rPr>
              <w:t>o</w:t>
            </w:r>
            <w:r>
              <w:rPr>
                <w:color w:val="393939"/>
                <w:spacing w:val="-12"/>
              </w:rPr>
              <w:t xml:space="preserve"> </w:t>
            </w:r>
            <w:r>
              <w:rPr>
                <w:color w:val="393939"/>
              </w:rPr>
              <w:t>Plano Nacional de Saneamento</w:t>
            </w:r>
          </w:p>
          <w:p w14:paraId="2EEA493F" w14:textId="77777777" w:rsidR="004644A7" w:rsidRDefault="002617C1">
            <w:pPr>
              <w:pStyle w:val="TableParagraph"/>
              <w:spacing w:line="234" w:lineRule="exact"/>
              <w:ind w:left="97"/>
              <w:jc w:val="left"/>
            </w:pPr>
            <w:r>
              <w:rPr>
                <w:color w:val="393939"/>
                <w:spacing w:val="-2"/>
              </w:rPr>
              <w:t>Básico)</w:t>
            </w:r>
          </w:p>
        </w:tc>
        <w:tc>
          <w:tcPr>
            <w:tcW w:w="2307" w:type="dxa"/>
          </w:tcPr>
          <w:p w14:paraId="2EEA4940" w14:textId="77777777" w:rsidR="004644A7" w:rsidRDefault="004644A7">
            <w:pPr>
              <w:pStyle w:val="TableParagraph"/>
              <w:spacing w:before="251"/>
              <w:jc w:val="left"/>
            </w:pPr>
          </w:p>
          <w:p w14:paraId="2EEA4941" w14:textId="77777777" w:rsidR="004644A7" w:rsidRDefault="002617C1">
            <w:pPr>
              <w:pStyle w:val="TableParagraph"/>
              <w:ind w:left="9"/>
            </w:pPr>
            <w:r>
              <w:rPr>
                <w:color w:val="393939"/>
                <w:spacing w:val="-2"/>
              </w:rPr>
              <w:t>86,2%</w:t>
            </w:r>
          </w:p>
        </w:tc>
        <w:tc>
          <w:tcPr>
            <w:tcW w:w="2533" w:type="dxa"/>
          </w:tcPr>
          <w:p w14:paraId="2EEA4942" w14:textId="77777777" w:rsidR="004644A7" w:rsidRDefault="004644A7">
            <w:pPr>
              <w:pStyle w:val="TableParagraph"/>
              <w:spacing w:before="251"/>
              <w:jc w:val="left"/>
            </w:pPr>
          </w:p>
          <w:p w14:paraId="2EEA4943" w14:textId="77777777" w:rsidR="004644A7" w:rsidRDefault="002617C1">
            <w:pPr>
              <w:pStyle w:val="TableParagraph"/>
              <w:ind w:left="7" w:right="1"/>
            </w:pPr>
            <w:r>
              <w:rPr>
                <w:color w:val="393939"/>
              </w:rPr>
              <w:t>(IBGE,</w:t>
            </w:r>
            <w:r>
              <w:rPr>
                <w:color w:val="393939"/>
                <w:spacing w:val="-5"/>
              </w:rPr>
              <w:t xml:space="preserve"> </w:t>
            </w:r>
            <w:r>
              <w:rPr>
                <w:color w:val="393939"/>
              </w:rPr>
              <w:t>Censo,</w:t>
            </w:r>
            <w:r>
              <w:rPr>
                <w:color w:val="393939"/>
                <w:spacing w:val="-4"/>
              </w:rPr>
              <w:t xml:space="preserve"> 2022)</w:t>
            </w:r>
          </w:p>
        </w:tc>
      </w:tr>
    </w:tbl>
    <w:p w14:paraId="2EEA4945" w14:textId="77777777" w:rsidR="004644A7" w:rsidRDefault="004644A7">
      <w:pPr>
        <w:pStyle w:val="Corpodetexto"/>
        <w:spacing w:before="34"/>
        <w:ind w:left="0"/>
        <w:rPr>
          <w:sz w:val="22"/>
        </w:rPr>
      </w:pPr>
    </w:p>
    <w:p w14:paraId="2EEA4946" w14:textId="77777777" w:rsidR="004644A7" w:rsidRDefault="002617C1">
      <w:pPr>
        <w:pStyle w:val="Ttulo1"/>
        <w:numPr>
          <w:ilvl w:val="0"/>
          <w:numId w:val="9"/>
        </w:numPr>
        <w:tabs>
          <w:tab w:val="left" w:pos="361"/>
        </w:tabs>
        <w:spacing w:before="1"/>
      </w:pPr>
      <w:r>
        <w:rPr>
          <w:color w:val="393939"/>
          <w:spacing w:val="-2"/>
        </w:rPr>
        <w:t>OBJETIVO</w:t>
      </w:r>
    </w:p>
    <w:p w14:paraId="2EEA4947" w14:textId="77777777" w:rsidR="004644A7" w:rsidRDefault="004644A7">
      <w:pPr>
        <w:pStyle w:val="Corpodetexto"/>
        <w:spacing w:before="21"/>
        <w:ind w:left="0"/>
        <w:rPr>
          <w:b/>
        </w:rPr>
      </w:pPr>
    </w:p>
    <w:p w14:paraId="2EEA4948" w14:textId="77777777" w:rsidR="004644A7" w:rsidRDefault="002617C1">
      <w:pPr>
        <w:pStyle w:val="Corpodetexto"/>
        <w:spacing w:line="259" w:lineRule="auto"/>
        <w:ind w:right="137" w:firstLine="707"/>
        <w:jc w:val="both"/>
      </w:pPr>
      <w:r>
        <w:rPr>
          <w:color w:val="393939"/>
        </w:rPr>
        <w:t>O</w:t>
      </w:r>
      <w:r>
        <w:rPr>
          <w:color w:val="393939"/>
          <w:spacing w:val="-10"/>
        </w:rPr>
        <w:t xml:space="preserve"> </w:t>
      </w:r>
      <w:r>
        <w:rPr>
          <w:color w:val="393939"/>
        </w:rPr>
        <w:t>objetivo</w:t>
      </w:r>
      <w:r>
        <w:rPr>
          <w:color w:val="393939"/>
          <w:spacing w:val="-9"/>
        </w:rPr>
        <w:t xml:space="preserve"> </w:t>
      </w:r>
      <w:r>
        <w:rPr>
          <w:color w:val="393939"/>
        </w:rPr>
        <w:t>do</w:t>
      </w:r>
      <w:r>
        <w:rPr>
          <w:color w:val="393939"/>
          <w:spacing w:val="-10"/>
        </w:rPr>
        <w:t xml:space="preserve"> </w:t>
      </w:r>
      <w:r>
        <w:rPr>
          <w:color w:val="393939"/>
        </w:rPr>
        <w:t>estudo</w:t>
      </w:r>
      <w:r>
        <w:rPr>
          <w:color w:val="393939"/>
          <w:spacing w:val="-8"/>
        </w:rPr>
        <w:t xml:space="preserve"> </w:t>
      </w:r>
      <w:r>
        <w:rPr>
          <w:color w:val="393939"/>
        </w:rPr>
        <w:t>foi</w:t>
      </w:r>
      <w:r>
        <w:rPr>
          <w:color w:val="393939"/>
          <w:spacing w:val="-12"/>
        </w:rPr>
        <w:t xml:space="preserve"> </w:t>
      </w:r>
      <w:r>
        <w:rPr>
          <w:color w:val="393939"/>
        </w:rPr>
        <w:t>desenvolver</w:t>
      </w:r>
      <w:r>
        <w:rPr>
          <w:color w:val="393939"/>
          <w:spacing w:val="-11"/>
        </w:rPr>
        <w:t xml:space="preserve"> </w:t>
      </w:r>
      <w:r>
        <w:rPr>
          <w:color w:val="393939"/>
        </w:rPr>
        <w:t>um</w:t>
      </w:r>
      <w:r>
        <w:rPr>
          <w:color w:val="393939"/>
          <w:spacing w:val="-9"/>
        </w:rPr>
        <w:t xml:space="preserve"> </w:t>
      </w:r>
      <w:r>
        <w:rPr>
          <w:color w:val="393939"/>
        </w:rPr>
        <w:t>sistema</w:t>
      </w:r>
      <w:r>
        <w:rPr>
          <w:color w:val="393939"/>
          <w:spacing w:val="-11"/>
        </w:rPr>
        <w:t xml:space="preserve"> </w:t>
      </w:r>
      <w:r>
        <w:rPr>
          <w:color w:val="393939"/>
        </w:rPr>
        <w:t>de</w:t>
      </w:r>
      <w:r>
        <w:rPr>
          <w:color w:val="393939"/>
          <w:spacing w:val="-11"/>
        </w:rPr>
        <w:t xml:space="preserve"> </w:t>
      </w:r>
      <w:r>
        <w:rPr>
          <w:color w:val="393939"/>
        </w:rPr>
        <w:t>indicadores</w:t>
      </w:r>
      <w:r>
        <w:rPr>
          <w:color w:val="393939"/>
          <w:spacing w:val="-9"/>
        </w:rPr>
        <w:t xml:space="preserve"> </w:t>
      </w:r>
      <w:r>
        <w:rPr>
          <w:color w:val="393939"/>
        </w:rPr>
        <w:t>para</w:t>
      </w:r>
      <w:r>
        <w:rPr>
          <w:color w:val="393939"/>
          <w:spacing w:val="-11"/>
        </w:rPr>
        <w:t xml:space="preserve"> </w:t>
      </w:r>
      <w:r>
        <w:rPr>
          <w:color w:val="393939"/>
        </w:rPr>
        <w:t>avaliação,</w:t>
      </w:r>
      <w:r>
        <w:rPr>
          <w:color w:val="393939"/>
          <w:spacing w:val="-10"/>
        </w:rPr>
        <w:t xml:space="preserve"> </w:t>
      </w:r>
      <w:r>
        <w:rPr>
          <w:color w:val="393939"/>
        </w:rPr>
        <w:t>à</w:t>
      </w:r>
      <w:r>
        <w:rPr>
          <w:color w:val="393939"/>
          <w:spacing w:val="-11"/>
        </w:rPr>
        <w:t xml:space="preserve"> </w:t>
      </w:r>
      <w:r>
        <w:rPr>
          <w:color w:val="393939"/>
        </w:rPr>
        <w:t>escala local, das metas dos Objetivos do Desenvolvimento Sustentável (ODS), a fim de medir a sustentabilidade urbana do Rio de Janeiro, com base em um processo participativo que fosse capaz de identificar indicadores para avaliação de aspectos relevantes da dinâmica da cidade, entre os quais aqueles relacionados ao OD6 – Água potável e saneamento, ODS11 –</w:t>
      </w:r>
      <w:r>
        <w:rPr>
          <w:color w:val="393939"/>
          <w:spacing w:val="65"/>
        </w:rPr>
        <w:t xml:space="preserve"> </w:t>
      </w:r>
      <w:r>
        <w:rPr>
          <w:color w:val="393939"/>
        </w:rPr>
        <w:t xml:space="preserve">Cidades e comunidades sustentáveis, ODS12 – Consumo e produção responsáveis e ODS14 – Vida na água, que tratam de temas sensíveis para a cidade do Rio de </w:t>
      </w:r>
      <w:r>
        <w:rPr>
          <w:color w:val="393939"/>
        </w:rPr>
        <w:t>Janeiro.</w:t>
      </w:r>
    </w:p>
    <w:p w14:paraId="2EEA4949" w14:textId="77777777" w:rsidR="004644A7" w:rsidRDefault="002617C1">
      <w:pPr>
        <w:pStyle w:val="Corpodetexto"/>
        <w:spacing w:before="161"/>
        <w:ind w:left="709"/>
      </w:pPr>
      <w:r>
        <w:rPr>
          <w:color w:val="393939"/>
        </w:rPr>
        <w:t>Já</w:t>
      </w:r>
      <w:r>
        <w:rPr>
          <w:color w:val="393939"/>
          <w:spacing w:val="-3"/>
        </w:rPr>
        <w:t xml:space="preserve"> </w:t>
      </w:r>
      <w:r>
        <w:rPr>
          <w:color w:val="393939"/>
        </w:rPr>
        <w:t>os</w:t>
      </w:r>
      <w:r>
        <w:rPr>
          <w:color w:val="393939"/>
          <w:spacing w:val="-2"/>
        </w:rPr>
        <w:t xml:space="preserve"> </w:t>
      </w:r>
      <w:r>
        <w:rPr>
          <w:color w:val="393939"/>
        </w:rPr>
        <w:t>objetivos</w:t>
      </w:r>
      <w:r>
        <w:rPr>
          <w:color w:val="393939"/>
          <w:spacing w:val="-2"/>
        </w:rPr>
        <w:t xml:space="preserve"> </w:t>
      </w:r>
      <w:r>
        <w:rPr>
          <w:color w:val="393939"/>
        </w:rPr>
        <w:t>específicos</w:t>
      </w:r>
      <w:r>
        <w:rPr>
          <w:color w:val="393939"/>
          <w:spacing w:val="-2"/>
        </w:rPr>
        <w:t xml:space="preserve"> </w:t>
      </w:r>
      <w:r>
        <w:rPr>
          <w:color w:val="393939"/>
        </w:rPr>
        <w:t>da</w:t>
      </w:r>
      <w:r>
        <w:rPr>
          <w:color w:val="393939"/>
          <w:spacing w:val="-2"/>
        </w:rPr>
        <w:t xml:space="preserve"> </w:t>
      </w:r>
      <w:r>
        <w:rPr>
          <w:color w:val="393939"/>
        </w:rPr>
        <w:t>pesquisa</w:t>
      </w:r>
      <w:r>
        <w:rPr>
          <w:color w:val="393939"/>
          <w:spacing w:val="-2"/>
        </w:rPr>
        <w:t xml:space="preserve"> envolveram:</w:t>
      </w:r>
    </w:p>
    <w:p w14:paraId="2EEA494A" w14:textId="77777777" w:rsidR="004644A7" w:rsidRDefault="002617C1">
      <w:pPr>
        <w:pStyle w:val="PargrafodaLista"/>
        <w:numPr>
          <w:ilvl w:val="1"/>
          <w:numId w:val="9"/>
        </w:numPr>
        <w:tabs>
          <w:tab w:val="left" w:pos="971"/>
        </w:tabs>
        <w:spacing w:before="180" w:line="259" w:lineRule="auto"/>
        <w:ind w:right="140" w:firstLine="707"/>
        <w:rPr>
          <w:sz w:val="24"/>
        </w:rPr>
      </w:pPr>
      <w:r>
        <w:rPr>
          <w:color w:val="393939"/>
          <w:sz w:val="24"/>
        </w:rPr>
        <w:t>Identificar que indicadores dos ODS da Agenda 2030 eram relevantes, aderentes e aplicáveis à realidade cotidiana da cidade do Rio de Janeiro, podendo ser medidos localmente para se avaliar a sua sustentabilidade urbana, incluindo as perspectivas da destinação de resíduos e serviços de água e saneamento.</w:t>
      </w:r>
    </w:p>
    <w:p w14:paraId="2EEA494B" w14:textId="77777777" w:rsidR="004644A7" w:rsidRDefault="002617C1">
      <w:pPr>
        <w:pStyle w:val="PargrafodaLista"/>
        <w:numPr>
          <w:ilvl w:val="1"/>
          <w:numId w:val="9"/>
        </w:numPr>
        <w:tabs>
          <w:tab w:val="left" w:pos="985"/>
        </w:tabs>
        <w:spacing w:before="159" w:line="259" w:lineRule="auto"/>
        <w:ind w:right="141" w:firstLine="707"/>
        <w:rPr>
          <w:sz w:val="24"/>
        </w:rPr>
      </w:pPr>
      <w:r>
        <w:rPr>
          <w:color w:val="393939"/>
          <w:sz w:val="24"/>
        </w:rPr>
        <w:t>Desenvolver indicadores não contemplados nos ODS da Agenda 2030 que fossem relevantes</w:t>
      </w:r>
      <w:r>
        <w:rPr>
          <w:color w:val="393939"/>
          <w:spacing w:val="-1"/>
          <w:sz w:val="24"/>
        </w:rPr>
        <w:t xml:space="preserve"> </w:t>
      </w:r>
      <w:r>
        <w:rPr>
          <w:color w:val="393939"/>
          <w:sz w:val="24"/>
        </w:rPr>
        <w:t>para</w:t>
      </w:r>
      <w:r>
        <w:rPr>
          <w:color w:val="393939"/>
          <w:spacing w:val="-2"/>
          <w:sz w:val="24"/>
        </w:rPr>
        <w:t xml:space="preserve"> </w:t>
      </w:r>
      <w:r>
        <w:rPr>
          <w:color w:val="393939"/>
          <w:sz w:val="24"/>
        </w:rPr>
        <w:t>a</w:t>
      </w:r>
      <w:r>
        <w:rPr>
          <w:color w:val="393939"/>
          <w:spacing w:val="-1"/>
          <w:sz w:val="24"/>
        </w:rPr>
        <w:t xml:space="preserve"> </w:t>
      </w:r>
      <w:r>
        <w:rPr>
          <w:color w:val="393939"/>
          <w:sz w:val="24"/>
        </w:rPr>
        <w:t>população local para</w:t>
      </w:r>
      <w:r>
        <w:rPr>
          <w:color w:val="393939"/>
          <w:spacing w:val="-2"/>
          <w:sz w:val="24"/>
        </w:rPr>
        <w:t xml:space="preserve"> </w:t>
      </w:r>
      <w:r>
        <w:rPr>
          <w:color w:val="393939"/>
          <w:sz w:val="24"/>
        </w:rPr>
        <w:t>medir</w:t>
      </w:r>
      <w:r>
        <w:rPr>
          <w:color w:val="393939"/>
          <w:spacing w:val="-1"/>
          <w:sz w:val="24"/>
        </w:rPr>
        <w:t xml:space="preserve"> </w:t>
      </w:r>
      <w:r>
        <w:rPr>
          <w:color w:val="393939"/>
          <w:sz w:val="24"/>
        </w:rPr>
        <w:t>a</w:t>
      </w:r>
      <w:r>
        <w:rPr>
          <w:color w:val="393939"/>
          <w:spacing w:val="-1"/>
          <w:sz w:val="24"/>
        </w:rPr>
        <w:t xml:space="preserve"> </w:t>
      </w:r>
      <w:r>
        <w:rPr>
          <w:color w:val="393939"/>
          <w:sz w:val="24"/>
        </w:rPr>
        <w:t>sustentabilidade</w:t>
      </w:r>
      <w:r>
        <w:rPr>
          <w:color w:val="393939"/>
          <w:spacing w:val="-1"/>
          <w:sz w:val="24"/>
        </w:rPr>
        <w:t xml:space="preserve"> </w:t>
      </w:r>
      <w:r>
        <w:rPr>
          <w:color w:val="393939"/>
          <w:sz w:val="24"/>
        </w:rPr>
        <w:t>urbana</w:t>
      </w:r>
      <w:r>
        <w:rPr>
          <w:color w:val="393939"/>
          <w:spacing w:val="-1"/>
          <w:sz w:val="24"/>
        </w:rPr>
        <w:t xml:space="preserve"> </w:t>
      </w:r>
      <w:r>
        <w:rPr>
          <w:color w:val="393939"/>
          <w:sz w:val="24"/>
        </w:rPr>
        <w:t>do Rio de</w:t>
      </w:r>
      <w:r>
        <w:rPr>
          <w:color w:val="393939"/>
          <w:spacing w:val="-1"/>
          <w:sz w:val="24"/>
        </w:rPr>
        <w:t xml:space="preserve"> </w:t>
      </w:r>
      <w:r>
        <w:rPr>
          <w:color w:val="393939"/>
          <w:sz w:val="24"/>
        </w:rPr>
        <w:t>Janeiro,</w:t>
      </w:r>
      <w:r>
        <w:rPr>
          <w:color w:val="393939"/>
          <w:spacing w:val="-1"/>
          <w:sz w:val="24"/>
        </w:rPr>
        <w:t xml:space="preserve"> </w:t>
      </w:r>
      <w:r>
        <w:rPr>
          <w:color w:val="393939"/>
          <w:sz w:val="24"/>
        </w:rPr>
        <w:t>com base em um processo participativo de atores-chave locais, e que também identificassem indicadores relacionados à destinação de resíduos e serviços de água e saneamento.</w:t>
      </w:r>
    </w:p>
    <w:p w14:paraId="2EEA494C" w14:textId="77777777" w:rsidR="004644A7" w:rsidRDefault="002617C1">
      <w:pPr>
        <w:pStyle w:val="PargrafodaLista"/>
        <w:numPr>
          <w:ilvl w:val="1"/>
          <w:numId w:val="9"/>
        </w:numPr>
        <w:tabs>
          <w:tab w:val="left" w:pos="949"/>
        </w:tabs>
        <w:spacing w:before="161" w:line="259" w:lineRule="auto"/>
        <w:ind w:right="143" w:firstLine="707"/>
        <w:rPr>
          <w:sz w:val="24"/>
        </w:rPr>
      </w:pPr>
      <w:r>
        <w:rPr>
          <w:color w:val="393939"/>
          <w:sz w:val="24"/>
        </w:rPr>
        <w:t>Validar</w:t>
      </w:r>
      <w:r>
        <w:rPr>
          <w:color w:val="393939"/>
          <w:spacing w:val="-7"/>
          <w:sz w:val="24"/>
        </w:rPr>
        <w:t xml:space="preserve"> </w:t>
      </w:r>
      <w:r>
        <w:rPr>
          <w:color w:val="393939"/>
          <w:sz w:val="24"/>
        </w:rPr>
        <w:t>o</w:t>
      </w:r>
      <w:r>
        <w:rPr>
          <w:color w:val="393939"/>
          <w:spacing w:val="-6"/>
          <w:sz w:val="24"/>
        </w:rPr>
        <w:t xml:space="preserve"> </w:t>
      </w:r>
      <w:r>
        <w:rPr>
          <w:color w:val="393939"/>
          <w:sz w:val="24"/>
        </w:rPr>
        <w:t>sistema</w:t>
      </w:r>
      <w:r>
        <w:rPr>
          <w:color w:val="393939"/>
          <w:spacing w:val="-7"/>
          <w:sz w:val="24"/>
        </w:rPr>
        <w:t xml:space="preserve"> </w:t>
      </w:r>
      <w:r>
        <w:rPr>
          <w:color w:val="393939"/>
          <w:sz w:val="24"/>
        </w:rPr>
        <w:t>de</w:t>
      </w:r>
      <w:r>
        <w:rPr>
          <w:color w:val="393939"/>
          <w:spacing w:val="-7"/>
          <w:sz w:val="24"/>
        </w:rPr>
        <w:t xml:space="preserve"> </w:t>
      </w:r>
      <w:r>
        <w:rPr>
          <w:color w:val="393939"/>
          <w:sz w:val="24"/>
        </w:rPr>
        <w:t>indicadores</w:t>
      </w:r>
      <w:r>
        <w:rPr>
          <w:color w:val="393939"/>
          <w:spacing w:val="-6"/>
          <w:sz w:val="24"/>
        </w:rPr>
        <w:t xml:space="preserve"> </w:t>
      </w:r>
      <w:r>
        <w:rPr>
          <w:color w:val="393939"/>
          <w:sz w:val="24"/>
        </w:rPr>
        <w:t>para</w:t>
      </w:r>
      <w:r>
        <w:rPr>
          <w:color w:val="393939"/>
          <w:spacing w:val="-8"/>
          <w:sz w:val="24"/>
        </w:rPr>
        <w:t xml:space="preserve"> </w:t>
      </w:r>
      <w:r>
        <w:rPr>
          <w:color w:val="393939"/>
          <w:sz w:val="24"/>
        </w:rPr>
        <w:t>avaliação</w:t>
      </w:r>
      <w:r>
        <w:rPr>
          <w:color w:val="393939"/>
          <w:spacing w:val="-3"/>
          <w:sz w:val="24"/>
        </w:rPr>
        <w:t xml:space="preserve"> </w:t>
      </w:r>
      <w:r>
        <w:rPr>
          <w:color w:val="393939"/>
          <w:sz w:val="24"/>
        </w:rPr>
        <w:t>da</w:t>
      </w:r>
      <w:r>
        <w:rPr>
          <w:color w:val="393939"/>
          <w:spacing w:val="-7"/>
          <w:sz w:val="24"/>
        </w:rPr>
        <w:t xml:space="preserve"> </w:t>
      </w:r>
      <w:r>
        <w:rPr>
          <w:color w:val="393939"/>
          <w:sz w:val="24"/>
        </w:rPr>
        <w:t>sustentabilidade</w:t>
      </w:r>
      <w:r>
        <w:rPr>
          <w:color w:val="393939"/>
          <w:spacing w:val="-7"/>
          <w:sz w:val="24"/>
        </w:rPr>
        <w:t xml:space="preserve"> </w:t>
      </w:r>
      <w:r>
        <w:rPr>
          <w:color w:val="393939"/>
          <w:sz w:val="24"/>
        </w:rPr>
        <w:t>urbana</w:t>
      </w:r>
      <w:r>
        <w:rPr>
          <w:color w:val="393939"/>
          <w:spacing w:val="-7"/>
          <w:sz w:val="24"/>
        </w:rPr>
        <w:t xml:space="preserve"> </w:t>
      </w:r>
      <w:r>
        <w:rPr>
          <w:color w:val="393939"/>
          <w:sz w:val="24"/>
        </w:rPr>
        <w:t>da</w:t>
      </w:r>
      <w:r>
        <w:rPr>
          <w:color w:val="393939"/>
          <w:spacing w:val="-7"/>
          <w:sz w:val="24"/>
        </w:rPr>
        <w:t xml:space="preserve"> </w:t>
      </w:r>
      <w:r>
        <w:rPr>
          <w:color w:val="393939"/>
          <w:sz w:val="24"/>
        </w:rPr>
        <w:t>cidade do Rio de Janeiro por meio da participação de atores-chave locais.</w:t>
      </w:r>
    </w:p>
    <w:p w14:paraId="2EEA494D" w14:textId="77777777" w:rsidR="004644A7" w:rsidRDefault="004644A7">
      <w:pPr>
        <w:pStyle w:val="Corpodetexto"/>
        <w:spacing w:before="21"/>
        <w:ind w:left="0"/>
      </w:pPr>
    </w:p>
    <w:p w14:paraId="2EEA494E" w14:textId="77777777" w:rsidR="004644A7" w:rsidRDefault="002617C1">
      <w:pPr>
        <w:pStyle w:val="Ttulo1"/>
        <w:numPr>
          <w:ilvl w:val="0"/>
          <w:numId w:val="9"/>
        </w:numPr>
        <w:tabs>
          <w:tab w:val="left" w:pos="361"/>
        </w:tabs>
      </w:pPr>
      <w:r>
        <w:rPr>
          <w:color w:val="393939"/>
          <w:spacing w:val="-2"/>
        </w:rPr>
        <w:t>METODOLOGIA</w:t>
      </w:r>
    </w:p>
    <w:p w14:paraId="2EEA494F" w14:textId="77777777" w:rsidR="004644A7" w:rsidRDefault="004644A7">
      <w:pPr>
        <w:pStyle w:val="Corpodetexto"/>
        <w:ind w:left="0"/>
        <w:rPr>
          <w:b/>
        </w:rPr>
      </w:pPr>
    </w:p>
    <w:p w14:paraId="2EEA4950" w14:textId="77777777" w:rsidR="004644A7" w:rsidRDefault="002617C1">
      <w:pPr>
        <w:pStyle w:val="Corpodetexto"/>
        <w:ind w:right="142" w:firstLine="707"/>
        <w:jc w:val="both"/>
      </w:pPr>
      <w:r>
        <w:rPr>
          <w:color w:val="393939"/>
        </w:rPr>
        <w:t xml:space="preserve">O estudo fez uso da metodologia empregada por Castro </w:t>
      </w:r>
      <w:r>
        <w:rPr>
          <w:i/>
          <w:color w:val="393939"/>
        </w:rPr>
        <w:t xml:space="preserve">et al. </w:t>
      </w:r>
      <w:r>
        <w:rPr>
          <w:color w:val="393939"/>
        </w:rPr>
        <w:t>(2025) para o desenvolvimento de um sistema de indicadores para avaliação da sustentabilidade urbana do Rio de Janeiro com base nas metas dos ODS, a qual é descrita abaixo, com destaque para a participação ativa em grupos focais on-line e no método Delphi de indivíduos de diferentes segmentos da sociedade carioca.</w:t>
      </w:r>
    </w:p>
    <w:p w14:paraId="2EEA4951" w14:textId="77777777" w:rsidR="004644A7" w:rsidRDefault="004644A7">
      <w:pPr>
        <w:pStyle w:val="Corpodetexto"/>
        <w:jc w:val="both"/>
        <w:sectPr w:rsidR="004644A7">
          <w:pgSz w:w="11910" w:h="16840"/>
          <w:pgMar w:top="1320" w:right="1275" w:bottom="280" w:left="1417" w:header="720" w:footer="720" w:gutter="0"/>
          <w:cols w:space="720"/>
        </w:sectPr>
      </w:pPr>
    </w:p>
    <w:p w14:paraId="2EEA4952" w14:textId="77777777" w:rsidR="004644A7" w:rsidRDefault="002617C1">
      <w:pPr>
        <w:pStyle w:val="Corpodetexto"/>
        <w:spacing w:before="79"/>
        <w:ind w:right="139" w:firstLine="707"/>
        <w:jc w:val="both"/>
      </w:pPr>
      <w:r>
        <w:rPr>
          <w:color w:val="393939"/>
        </w:rPr>
        <w:lastRenderedPageBreak/>
        <w:t>A</w:t>
      </w:r>
      <w:r>
        <w:rPr>
          <w:color w:val="393939"/>
          <w:spacing w:val="-1"/>
        </w:rPr>
        <w:t xml:space="preserve"> </w:t>
      </w:r>
      <w:r>
        <w:rPr>
          <w:color w:val="393939"/>
        </w:rPr>
        <w:t>primeira etapa concentrou-se em verificar, para a</w:t>
      </w:r>
      <w:r>
        <w:rPr>
          <w:color w:val="393939"/>
          <w:spacing w:val="-1"/>
        </w:rPr>
        <w:t xml:space="preserve"> </w:t>
      </w:r>
      <w:r>
        <w:rPr>
          <w:color w:val="393939"/>
        </w:rPr>
        <w:t>realidade carioca, a</w:t>
      </w:r>
      <w:r>
        <w:rPr>
          <w:color w:val="393939"/>
          <w:spacing w:val="-1"/>
        </w:rPr>
        <w:t xml:space="preserve"> </w:t>
      </w:r>
      <w:r>
        <w:rPr>
          <w:color w:val="393939"/>
        </w:rPr>
        <w:t>pertinência</w:t>
      </w:r>
      <w:r>
        <w:rPr>
          <w:color w:val="393939"/>
          <w:spacing w:val="-1"/>
        </w:rPr>
        <w:t xml:space="preserve"> </w:t>
      </w:r>
      <w:r>
        <w:rPr>
          <w:color w:val="393939"/>
        </w:rPr>
        <w:t>e a aplicabilidade dos indicadores da Agenda 2030, examinando se eles conseguem mensurar a sustentabilidade urbana em escala local. Esse exame, apoiado no Quadro de Indicadores Globais</w:t>
      </w:r>
      <w:r>
        <w:rPr>
          <w:color w:val="393939"/>
          <w:spacing w:val="-5"/>
        </w:rPr>
        <w:t xml:space="preserve"> </w:t>
      </w:r>
      <w:r>
        <w:rPr>
          <w:color w:val="393939"/>
        </w:rPr>
        <w:t>para</w:t>
      </w:r>
      <w:r>
        <w:rPr>
          <w:color w:val="393939"/>
          <w:spacing w:val="-7"/>
        </w:rPr>
        <w:t xml:space="preserve"> </w:t>
      </w:r>
      <w:r>
        <w:rPr>
          <w:color w:val="393939"/>
        </w:rPr>
        <w:t>os</w:t>
      </w:r>
      <w:r>
        <w:rPr>
          <w:color w:val="393939"/>
          <w:spacing w:val="-5"/>
        </w:rPr>
        <w:t xml:space="preserve"> </w:t>
      </w:r>
      <w:r>
        <w:rPr>
          <w:color w:val="393939"/>
        </w:rPr>
        <w:t>ODS</w:t>
      </w:r>
      <w:r>
        <w:rPr>
          <w:color w:val="393939"/>
          <w:spacing w:val="-5"/>
        </w:rPr>
        <w:t xml:space="preserve"> </w:t>
      </w:r>
      <w:r>
        <w:rPr>
          <w:color w:val="393939"/>
        </w:rPr>
        <w:t>–</w:t>
      </w:r>
      <w:r>
        <w:rPr>
          <w:color w:val="393939"/>
          <w:spacing w:val="-5"/>
        </w:rPr>
        <w:t xml:space="preserve"> </w:t>
      </w:r>
      <w:r>
        <w:rPr>
          <w:color w:val="393939"/>
        </w:rPr>
        <w:t>Plataforma</w:t>
      </w:r>
      <w:r>
        <w:rPr>
          <w:color w:val="393939"/>
          <w:spacing w:val="-6"/>
        </w:rPr>
        <w:t xml:space="preserve"> </w:t>
      </w:r>
      <w:r>
        <w:rPr>
          <w:color w:val="393939"/>
        </w:rPr>
        <w:t>ODS</w:t>
      </w:r>
      <w:r>
        <w:rPr>
          <w:color w:val="393939"/>
          <w:spacing w:val="-5"/>
        </w:rPr>
        <w:t xml:space="preserve"> </w:t>
      </w:r>
      <w:r>
        <w:rPr>
          <w:color w:val="393939"/>
        </w:rPr>
        <w:t>Brasil</w:t>
      </w:r>
      <w:r>
        <w:rPr>
          <w:color w:val="393939"/>
          <w:spacing w:val="-5"/>
        </w:rPr>
        <w:t xml:space="preserve"> </w:t>
      </w:r>
      <w:r>
        <w:rPr>
          <w:color w:val="393939"/>
        </w:rPr>
        <w:t>(IBGE,</w:t>
      </w:r>
      <w:r>
        <w:rPr>
          <w:color w:val="393939"/>
          <w:spacing w:val="-5"/>
        </w:rPr>
        <w:t xml:space="preserve"> </w:t>
      </w:r>
      <w:r>
        <w:rPr>
          <w:color w:val="393939"/>
        </w:rPr>
        <w:t>2023),</w:t>
      </w:r>
      <w:r>
        <w:rPr>
          <w:color w:val="393939"/>
          <w:spacing w:val="-6"/>
        </w:rPr>
        <w:t xml:space="preserve"> </w:t>
      </w:r>
      <w:r>
        <w:rPr>
          <w:color w:val="393939"/>
        </w:rPr>
        <w:t>originou</w:t>
      </w:r>
      <w:r>
        <w:rPr>
          <w:color w:val="393939"/>
          <w:spacing w:val="-5"/>
        </w:rPr>
        <w:t xml:space="preserve"> </w:t>
      </w:r>
      <w:r>
        <w:rPr>
          <w:color w:val="393939"/>
        </w:rPr>
        <w:t>uma</w:t>
      </w:r>
      <w:r>
        <w:rPr>
          <w:color w:val="393939"/>
          <w:spacing w:val="-6"/>
        </w:rPr>
        <w:t xml:space="preserve"> </w:t>
      </w:r>
      <w:r>
        <w:rPr>
          <w:color w:val="393939"/>
        </w:rPr>
        <w:t>lista</w:t>
      </w:r>
      <w:r>
        <w:rPr>
          <w:color w:val="393939"/>
          <w:spacing w:val="-5"/>
        </w:rPr>
        <w:t xml:space="preserve"> </w:t>
      </w:r>
      <w:r>
        <w:rPr>
          <w:color w:val="393939"/>
        </w:rPr>
        <w:t>inicial</w:t>
      </w:r>
      <w:r>
        <w:rPr>
          <w:color w:val="393939"/>
          <w:spacing w:val="-6"/>
        </w:rPr>
        <w:t xml:space="preserve"> </w:t>
      </w:r>
      <w:r>
        <w:rPr>
          <w:color w:val="393939"/>
        </w:rPr>
        <w:t>de</w:t>
      </w:r>
      <w:r>
        <w:rPr>
          <w:color w:val="393939"/>
          <w:spacing w:val="-6"/>
        </w:rPr>
        <w:t xml:space="preserve"> </w:t>
      </w:r>
      <w:r>
        <w:rPr>
          <w:color w:val="393939"/>
        </w:rPr>
        <w:t xml:space="preserve">172 </w:t>
      </w:r>
      <w:r>
        <w:rPr>
          <w:color w:val="393939"/>
          <w:spacing w:val="-2"/>
        </w:rPr>
        <w:t>indicadores.</w:t>
      </w:r>
    </w:p>
    <w:p w14:paraId="2EEA4953" w14:textId="77777777" w:rsidR="004644A7" w:rsidRDefault="002617C1">
      <w:pPr>
        <w:pStyle w:val="Corpodetexto"/>
        <w:spacing w:before="159"/>
        <w:ind w:right="137" w:firstLine="707"/>
        <w:jc w:val="both"/>
      </w:pPr>
      <w:r>
        <w:rPr>
          <w:color w:val="393939"/>
        </w:rPr>
        <w:t>Na segunda etapa, uma ampla revisão bibliográfica e levantamento documental agregaram</w:t>
      </w:r>
      <w:r>
        <w:rPr>
          <w:color w:val="393939"/>
          <w:spacing w:val="-15"/>
        </w:rPr>
        <w:t xml:space="preserve"> </w:t>
      </w:r>
      <w:r>
        <w:rPr>
          <w:color w:val="393939"/>
        </w:rPr>
        <w:t>19</w:t>
      </w:r>
      <w:r>
        <w:rPr>
          <w:color w:val="393939"/>
          <w:spacing w:val="-15"/>
        </w:rPr>
        <w:t xml:space="preserve"> </w:t>
      </w:r>
      <w:r>
        <w:rPr>
          <w:color w:val="393939"/>
        </w:rPr>
        <w:t>conjuntos</w:t>
      </w:r>
      <w:r>
        <w:rPr>
          <w:color w:val="393939"/>
          <w:spacing w:val="-15"/>
        </w:rPr>
        <w:t xml:space="preserve"> </w:t>
      </w:r>
      <w:r>
        <w:rPr>
          <w:color w:val="393939"/>
        </w:rPr>
        <w:t>de</w:t>
      </w:r>
      <w:r>
        <w:rPr>
          <w:color w:val="393939"/>
          <w:spacing w:val="-15"/>
        </w:rPr>
        <w:t xml:space="preserve"> </w:t>
      </w:r>
      <w:r>
        <w:rPr>
          <w:color w:val="393939"/>
        </w:rPr>
        <w:t>indicadores</w:t>
      </w:r>
      <w:r>
        <w:rPr>
          <w:color w:val="393939"/>
          <w:spacing w:val="-15"/>
        </w:rPr>
        <w:t xml:space="preserve"> </w:t>
      </w:r>
      <w:r>
        <w:rPr>
          <w:color w:val="393939"/>
        </w:rPr>
        <w:t>de</w:t>
      </w:r>
      <w:r>
        <w:rPr>
          <w:color w:val="393939"/>
          <w:spacing w:val="-15"/>
        </w:rPr>
        <w:t xml:space="preserve"> </w:t>
      </w:r>
      <w:r>
        <w:rPr>
          <w:color w:val="393939"/>
        </w:rPr>
        <w:t>sustentabilidade</w:t>
      </w:r>
      <w:r>
        <w:rPr>
          <w:color w:val="393939"/>
          <w:spacing w:val="-15"/>
        </w:rPr>
        <w:t xml:space="preserve"> </w:t>
      </w:r>
      <w:r>
        <w:rPr>
          <w:color w:val="393939"/>
        </w:rPr>
        <w:t>urbana</w:t>
      </w:r>
      <w:r>
        <w:rPr>
          <w:color w:val="393939"/>
          <w:spacing w:val="-15"/>
        </w:rPr>
        <w:t xml:space="preserve"> </w:t>
      </w:r>
      <w:r>
        <w:rPr>
          <w:color w:val="393939"/>
        </w:rPr>
        <w:t>já</w:t>
      </w:r>
      <w:r>
        <w:rPr>
          <w:color w:val="393939"/>
          <w:spacing w:val="-15"/>
        </w:rPr>
        <w:t xml:space="preserve"> </w:t>
      </w:r>
      <w:r>
        <w:rPr>
          <w:color w:val="393939"/>
        </w:rPr>
        <w:t>existentes</w:t>
      </w:r>
      <w:r>
        <w:rPr>
          <w:color w:val="393939"/>
          <w:spacing w:val="-15"/>
        </w:rPr>
        <w:t xml:space="preserve"> </w:t>
      </w:r>
      <w:r>
        <w:rPr>
          <w:color w:val="393939"/>
        </w:rPr>
        <w:t>àqueles</w:t>
      </w:r>
      <w:r>
        <w:rPr>
          <w:color w:val="393939"/>
          <w:spacing w:val="-15"/>
        </w:rPr>
        <w:t xml:space="preserve"> </w:t>
      </w:r>
      <w:r>
        <w:rPr>
          <w:color w:val="393939"/>
        </w:rPr>
        <w:t>da</w:t>
      </w:r>
      <w:r>
        <w:rPr>
          <w:color w:val="393939"/>
          <w:spacing w:val="-15"/>
        </w:rPr>
        <w:t xml:space="preserve"> </w:t>
      </w:r>
      <w:r>
        <w:rPr>
          <w:color w:val="393939"/>
        </w:rPr>
        <w:t>etapa anterior.</w:t>
      </w:r>
      <w:r>
        <w:rPr>
          <w:color w:val="393939"/>
          <w:spacing w:val="-6"/>
        </w:rPr>
        <w:t xml:space="preserve"> </w:t>
      </w:r>
      <w:r>
        <w:rPr>
          <w:color w:val="393939"/>
        </w:rPr>
        <w:t>Reunidos</w:t>
      </w:r>
      <w:r>
        <w:rPr>
          <w:color w:val="393939"/>
          <w:spacing w:val="-5"/>
        </w:rPr>
        <w:t xml:space="preserve"> </w:t>
      </w:r>
      <w:r>
        <w:rPr>
          <w:color w:val="393939"/>
        </w:rPr>
        <w:t>todos</w:t>
      </w:r>
      <w:r>
        <w:rPr>
          <w:color w:val="393939"/>
          <w:spacing w:val="-3"/>
        </w:rPr>
        <w:t xml:space="preserve"> </w:t>
      </w:r>
      <w:r>
        <w:rPr>
          <w:color w:val="393939"/>
        </w:rPr>
        <w:t>os</w:t>
      </w:r>
      <w:r>
        <w:rPr>
          <w:color w:val="393939"/>
          <w:spacing w:val="-6"/>
        </w:rPr>
        <w:t xml:space="preserve"> </w:t>
      </w:r>
      <w:r>
        <w:rPr>
          <w:color w:val="393939"/>
        </w:rPr>
        <w:t>itens</w:t>
      </w:r>
      <w:r>
        <w:rPr>
          <w:color w:val="393939"/>
          <w:spacing w:val="-6"/>
        </w:rPr>
        <w:t xml:space="preserve"> </w:t>
      </w:r>
      <w:r>
        <w:rPr>
          <w:color w:val="393939"/>
        </w:rPr>
        <w:t>identificados,</w:t>
      </w:r>
      <w:r>
        <w:rPr>
          <w:color w:val="393939"/>
          <w:spacing w:val="-6"/>
        </w:rPr>
        <w:t xml:space="preserve"> </w:t>
      </w:r>
      <w:r>
        <w:rPr>
          <w:color w:val="393939"/>
        </w:rPr>
        <w:t>que</w:t>
      </w:r>
      <w:r>
        <w:rPr>
          <w:color w:val="393939"/>
          <w:spacing w:val="-7"/>
        </w:rPr>
        <w:t xml:space="preserve"> </w:t>
      </w:r>
      <w:r>
        <w:rPr>
          <w:color w:val="393939"/>
        </w:rPr>
        <w:t>formaram</w:t>
      </w:r>
      <w:r>
        <w:rPr>
          <w:color w:val="393939"/>
          <w:spacing w:val="-5"/>
        </w:rPr>
        <w:t xml:space="preserve"> </w:t>
      </w:r>
      <w:r>
        <w:rPr>
          <w:color w:val="393939"/>
        </w:rPr>
        <w:t>o</w:t>
      </w:r>
      <w:r>
        <w:rPr>
          <w:color w:val="393939"/>
          <w:spacing w:val="-6"/>
        </w:rPr>
        <w:t xml:space="preserve"> </w:t>
      </w:r>
      <w:r>
        <w:rPr>
          <w:color w:val="393939"/>
        </w:rPr>
        <w:t>arcabouço</w:t>
      </w:r>
      <w:r>
        <w:rPr>
          <w:color w:val="393939"/>
          <w:spacing w:val="-3"/>
        </w:rPr>
        <w:t xml:space="preserve"> </w:t>
      </w:r>
      <w:r>
        <w:rPr>
          <w:color w:val="393939"/>
        </w:rPr>
        <w:t>teórico</w:t>
      </w:r>
      <w:r>
        <w:rPr>
          <w:color w:val="393939"/>
          <w:spacing w:val="-6"/>
        </w:rPr>
        <w:t xml:space="preserve"> </w:t>
      </w:r>
      <w:r>
        <w:rPr>
          <w:color w:val="393939"/>
        </w:rPr>
        <w:t>da</w:t>
      </w:r>
      <w:r>
        <w:rPr>
          <w:color w:val="393939"/>
          <w:spacing w:val="-3"/>
        </w:rPr>
        <w:t xml:space="preserve"> </w:t>
      </w:r>
      <w:r>
        <w:rPr>
          <w:color w:val="393939"/>
        </w:rPr>
        <w:t>pesquisa, realizou-se uma triagem preliminar: de um universo superior a mil indicadores repetidos ou muito semelhantes, obteve-se uma lista de 323 itens representando todas as metas dos ODS. Mantiveram-se apenas indicadores coerentes com o conteúdo dos objetivos, conceitualmente claros, fáceis de compreender pelo público e capazes de ir a</w:t>
      </w:r>
      <w:r>
        <w:rPr>
          <w:color w:val="393939"/>
        </w:rPr>
        <w:t xml:space="preserve">lém da simples contagem de </w:t>
      </w:r>
      <w:r>
        <w:rPr>
          <w:color w:val="393939"/>
          <w:spacing w:val="-2"/>
        </w:rPr>
        <w:t>insumos.</w:t>
      </w:r>
    </w:p>
    <w:p w14:paraId="2EEA4954" w14:textId="77777777" w:rsidR="004644A7" w:rsidRDefault="002617C1">
      <w:pPr>
        <w:pStyle w:val="Corpodetexto"/>
        <w:spacing w:before="161"/>
        <w:ind w:right="141" w:firstLine="707"/>
        <w:jc w:val="both"/>
      </w:pPr>
      <w:r>
        <w:rPr>
          <w:color w:val="393939"/>
        </w:rPr>
        <w:t>Em seguida, promoveu-se um refinamento: eliminaram-se redundâncias, fundiram-se conceitos equivalentes e aperfeiçoou-se a redação, simplificando-a e ajustando cada indicador ao contexto do Rio de Janeiro.</w:t>
      </w:r>
    </w:p>
    <w:p w14:paraId="2EEA4955" w14:textId="77777777" w:rsidR="004644A7" w:rsidRDefault="002617C1">
      <w:pPr>
        <w:pStyle w:val="Corpodetexto"/>
        <w:spacing w:before="161"/>
        <w:ind w:right="138" w:firstLine="707"/>
        <w:jc w:val="both"/>
      </w:pPr>
      <w:r>
        <w:rPr>
          <w:color w:val="393939"/>
        </w:rPr>
        <w:t>A versão resultante foi encaminhada a 55 atores-chave em grupos focais on-line (Schroeder et al., 2009), organizados por ODS, a fim de chegar a um consenso sobre os itens mais relevantes</w:t>
      </w:r>
      <w:r>
        <w:rPr>
          <w:color w:val="393939"/>
          <w:spacing w:val="-1"/>
        </w:rPr>
        <w:t xml:space="preserve"> </w:t>
      </w:r>
      <w:r>
        <w:rPr>
          <w:color w:val="393939"/>
        </w:rPr>
        <w:t>para</w:t>
      </w:r>
      <w:r>
        <w:rPr>
          <w:color w:val="393939"/>
          <w:spacing w:val="-2"/>
        </w:rPr>
        <w:t xml:space="preserve"> </w:t>
      </w:r>
      <w:r>
        <w:rPr>
          <w:color w:val="393939"/>
        </w:rPr>
        <w:t>medir</w:t>
      </w:r>
      <w:r>
        <w:rPr>
          <w:color w:val="393939"/>
          <w:spacing w:val="-1"/>
        </w:rPr>
        <w:t xml:space="preserve"> </w:t>
      </w:r>
      <w:r>
        <w:rPr>
          <w:color w:val="393939"/>
        </w:rPr>
        <w:t>a</w:t>
      </w:r>
      <w:r>
        <w:rPr>
          <w:color w:val="393939"/>
          <w:spacing w:val="-1"/>
        </w:rPr>
        <w:t xml:space="preserve"> </w:t>
      </w:r>
      <w:r>
        <w:rPr>
          <w:color w:val="393939"/>
        </w:rPr>
        <w:t>sustentabilidade</w:t>
      </w:r>
      <w:r>
        <w:rPr>
          <w:color w:val="393939"/>
          <w:spacing w:val="-1"/>
        </w:rPr>
        <w:t xml:space="preserve"> </w:t>
      </w:r>
      <w:r>
        <w:rPr>
          <w:color w:val="393939"/>
        </w:rPr>
        <w:t>urbana</w:t>
      </w:r>
      <w:r>
        <w:rPr>
          <w:color w:val="393939"/>
          <w:spacing w:val="-1"/>
        </w:rPr>
        <w:t xml:space="preserve"> </w:t>
      </w:r>
      <w:r>
        <w:rPr>
          <w:color w:val="393939"/>
        </w:rPr>
        <w:t>local e, assim, elaborar</w:t>
      </w:r>
      <w:r>
        <w:rPr>
          <w:color w:val="393939"/>
          <w:spacing w:val="-1"/>
        </w:rPr>
        <w:t xml:space="preserve"> </w:t>
      </w:r>
      <w:r>
        <w:rPr>
          <w:color w:val="393939"/>
        </w:rPr>
        <w:t>uma</w:t>
      </w:r>
      <w:r>
        <w:rPr>
          <w:color w:val="393939"/>
          <w:spacing w:val="-1"/>
        </w:rPr>
        <w:t xml:space="preserve"> </w:t>
      </w:r>
      <w:r>
        <w:rPr>
          <w:color w:val="393939"/>
        </w:rPr>
        <w:t>terceira</w:t>
      </w:r>
      <w:r>
        <w:rPr>
          <w:color w:val="393939"/>
          <w:spacing w:val="-2"/>
        </w:rPr>
        <w:t xml:space="preserve"> </w:t>
      </w:r>
      <w:r>
        <w:rPr>
          <w:color w:val="393939"/>
        </w:rPr>
        <w:t>lista que refletisse as prioridades da cidade.</w:t>
      </w:r>
    </w:p>
    <w:p w14:paraId="2EEA4956" w14:textId="77777777" w:rsidR="004644A7" w:rsidRDefault="002617C1">
      <w:pPr>
        <w:pStyle w:val="Corpodetexto"/>
        <w:spacing w:before="159"/>
        <w:ind w:right="139" w:firstLine="707"/>
        <w:jc w:val="both"/>
      </w:pPr>
      <w:r>
        <w:rPr>
          <w:color w:val="393939"/>
        </w:rPr>
        <w:t>Incluir</w:t>
      </w:r>
      <w:r>
        <w:rPr>
          <w:color w:val="393939"/>
          <w:spacing w:val="-15"/>
        </w:rPr>
        <w:t xml:space="preserve"> </w:t>
      </w:r>
      <w:r>
        <w:rPr>
          <w:color w:val="393939"/>
        </w:rPr>
        <w:t>diferentes</w:t>
      </w:r>
      <w:r>
        <w:rPr>
          <w:color w:val="393939"/>
          <w:spacing w:val="-15"/>
        </w:rPr>
        <w:t xml:space="preserve"> </w:t>
      </w:r>
      <w:r>
        <w:rPr>
          <w:color w:val="393939"/>
        </w:rPr>
        <w:t>segmentos</w:t>
      </w:r>
      <w:r>
        <w:rPr>
          <w:color w:val="393939"/>
          <w:spacing w:val="-15"/>
        </w:rPr>
        <w:t xml:space="preserve"> </w:t>
      </w:r>
      <w:r>
        <w:rPr>
          <w:color w:val="393939"/>
        </w:rPr>
        <w:t>sociais</w:t>
      </w:r>
      <w:r>
        <w:rPr>
          <w:color w:val="393939"/>
          <w:spacing w:val="-15"/>
        </w:rPr>
        <w:t xml:space="preserve"> </w:t>
      </w:r>
      <w:r>
        <w:rPr>
          <w:color w:val="393939"/>
        </w:rPr>
        <w:t>nesse</w:t>
      </w:r>
      <w:r>
        <w:rPr>
          <w:color w:val="393939"/>
          <w:spacing w:val="-15"/>
        </w:rPr>
        <w:t xml:space="preserve"> </w:t>
      </w:r>
      <w:r>
        <w:rPr>
          <w:color w:val="393939"/>
        </w:rPr>
        <w:t>processo</w:t>
      </w:r>
      <w:r>
        <w:rPr>
          <w:color w:val="393939"/>
          <w:spacing w:val="-15"/>
        </w:rPr>
        <w:t xml:space="preserve"> </w:t>
      </w:r>
      <w:r>
        <w:rPr>
          <w:color w:val="393939"/>
        </w:rPr>
        <w:t>atende</w:t>
      </w:r>
      <w:r>
        <w:rPr>
          <w:color w:val="393939"/>
          <w:spacing w:val="-15"/>
        </w:rPr>
        <w:t xml:space="preserve"> </w:t>
      </w:r>
      <w:r>
        <w:rPr>
          <w:color w:val="393939"/>
        </w:rPr>
        <w:t>ao</w:t>
      </w:r>
      <w:r>
        <w:rPr>
          <w:color w:val="393939"/>
          <w:spacing w:val="-15"/>
        </w:rPr>
        <w:t xml:space="preserve"> </w:t>
      </w:r>
      <w:r>
        <w:rPr>
          <w:color w:val="393939"/>
        </w:rPr>
        <w:t>proposto</w:t>
      </w:r>
      <w:r>
        <w:rPr>
          <w:color w:val="393939"/>
          <w:spacing w:val="-15"/>
        </w:rPr>
        <w:t xml:space="preserve"> </w:t>
      </w:r>
      <w:r>
        <w:rPr>
          <w:color w:val="393939"/>
        </w:rPr>
        <w:t>por</w:t>
      </w:r>
      <w:r>
        <w:rPr>
          <w:color w:val="393939"/>
          <w:spacing w:val="-15"/>
        </w:rPr>
        <w:t xml:space="preserve"> </w:t>
      </w:r>
      <w:r>
        <w:rPr>
          <w:color w:val="393939"/>
        </w:rPr>
        <w:t>Kaika</w:t>
      </w:r>
      <w:r>
        <w:rPr>
          <w:color w:val="393939"/>
          <w:spacing w:val="-15"/>
        </w:rPr>
        <w:t xml:space="preserve"> </w:t>
      </w:r>
      <w:r>
        <w:rPr>
          <w:color w:val="393939"/>
        </w:rPr>
        <w:t>(2017) para que sistemas de indicadores urbanos espelhem as realidades das cidades e o cotidiano de suas comunidades, trazendo novos interlocutores e renovando métodos, instrumentos e temas em debate.</w:t>
      </w:r>
    </w:p>
    <w:p w14:paraId="2EEA4957" w14:textId="77777777" w:rsidR="004644A7" w:rsidRDefault="002617C1">
      <w:pPr>
        <w:pStyle w:val="Corpodetexto"/>
        <w:spacing w:before="161"/>
        <w:ind w:right="141" w:firstLine="707"/>
        <w:jc w:val="both"/>
      </w:pPr>
      <w:r>
        <w:rPr>
          <w:color w:val="393939"/>
        </w:rPr>
        <w:t>O</w:t>
      </w:r>
      <w:r>
        <w:rPr>
          <w:color w:val="393939"/>
          <w:spacing w:val="-3"/>
        </w:rPr>
        <w:t xml:space="preserve"> </w:t>
      </w:r>
      <w:r>
        <w:rPr>
          <w:color w:val="393939"/>
        </w:rPr>
        <w:t>grupo</w:t>
      </w:r>
      <w:r>
        <w:rPr>
          <w:color w:val="393939"/>
          <w:spacing w:val="-2"/>
        </w:rPr>
        <w:t xml:space="preserve"> </w:t>
      </w:r>
      <w:r>
        <w:rPr>
          <w:color w:val="393939"/>
        </w:rPr>
        <w:t>de</w:t>
      </w:r>
      <w:r>
        <w:rPr>
          <w:color w:val="393939"/>
          <w:spacing w:val="-3"/>
        </w:rPr>
        <w:t xml:space="preserve"> </w:t>
      </w:r>
      <w:r>
        <w:rPr>
          <w:color w:val="393939"/>
        </w:rPr>
        <w:t>participantes reunia</w:t>
      </w:r>
      <w:r>
        <w:rPr>
          <w:color w:val="393939"/>
          <w:spacing w:val="-2"/>
        </w:rPr>
        <w:t xml:space="preserve"> </w:t>
      </w:r>
      <w:r>
        <w:rPr>
          <w:color w:val="393939"/>
        </w:rPr>
        <w:t>mestres,</w:t>
      </w:r>
      <w:r>
        <w:rPr>
          <w:color w:val="393939"/>
          <w:spacing w:val="-2"/>
        </w:rPr>
        <w:t xml:space="preserve"> </w:t>
      </w:r>
      <w:r>
        <w:rPr>
          <w:color w:val="393939"/>
        </w:rPr>
        <w:t>doutores e</w:t>
      </w:r>
      <w:r>
        <w:rPr>
          <w:color w:val="393939"/>
          <w:spacing w:val="-3"/>
        </w:rPr>
        <w:t xml:space="preserve"> </w:t>
      </w:r>
      <w:r>
        <w:rPr>
          <w:color w:val="393939"/>
        </w:rPr>
        <w:t>pesquisadores</w:t>
      </w:r>
      <w:r>
        <w:rPr>
          <w:color w:val="393939"/>
          <w:spacing w:val="-3"/>
        </w:rPr>
        <w:t xml:space="preserve"> </w:t>
      </w:r>
      <w:r>
        <w:rPr>
          <w:color w:val="393939"/>
        </w:rPr>
        <w:t>nos</w:t>
      </w:r>
      <w:r>
        <w:rPr>
          <w:color w:val="393939"/>
          <w:spacing w:val="-3"/>
        </w:rPr>
        <w:t xml:space="preserve"> </w:t>
      </w:r>
      <w:r>
        <w:rPr>
          <w:color w:val="393939"/>
        </w:rPr>
        <w:t>temas</w:t>
      </w:r>
      <w:r>
        <w:rPr>
          <w:color w:val="393939"/>
          <w:spacing w:val="-3"/>
        </w:rPr>
        <w:t xml:space="preserve"> </w:t>
      </w:r>
      <w:r>
        <w:rPr>
          <w:color w:val="393939"/>
        </w:rPr>
        <w:t>dos</w:t>
      </w:r>
      <w:r>
        <w:rPr>
          <w:color w:val="393939"/>
          <w:spacing w:val="-3"/>
        </w:rPr>
        <w:t xml:space="preserve"> </w:t>
      </w:r>
      <w:r>
        <w:rPr>
          <w:color w:val="393939"/>
        </w:rPr>
        <w:t>ODS; representantes</w:t>
      </w:r>
      <w:r>
        <w:rPr>
          <w:color w:val="393939"/>
          <w:spacing w:val="-1"/>
        </w:rPr>
        <w:t xml:space="preserve"> </w:t>
      </w:r>
      <w:r>
        <w:rPr>
          <w:color w:val="393939"/>
        </w:rPr>
        <w:t>da</w:t>
      </w:r>
      <w:r>
        <w:rPr>
          <w:color w:val="393939"/>
          <w:spacing w:val="-2"/>
        </w:rPr>
        <w:t xml:space="preserve"> </w:t>
      </w:r>
      <w:r>
        <w:rPr>
          <w:color w:val="393939"/>
        </w:rPr>
        <w:t>Prefeitura,</w:t>
      </w:r>
      <w:r>
        <w:rPr>
          <w:color w:val="393939"/>
          <w:spacing w:val="-1"/>
        </w:rPr>
        <w:t xml:space="preserve"> </w:t>
      </w:r>
      <w:r>
        <w:rPr>
          <w:color w:val="393939"/>
        </w:rPr>
        <w:t>do</w:t>
      </w:r>
      <w:r>
        <w:rPr>
          <w:color w:val="393939"/>
          <w:spacing w:val="-1"/>
        </w:rPr>
        <w:t xml:space="preserve"> </w:t>
      </w:r>
      <w:r>
        <w:rPr>
          <w:color w:val="393939"/>
        </w:rPr>
        <w:t>Governo</w:t>
      </w:r>
      <w:r>
        <w:rPr>
          <w:color w:val="393939"/>
          <w:spacing w:val="-2"/>
        </w:rPr>
        <w:t xml:space="preserve"> </w:t>
      </w:r>
      <w:r>
        <w:rPr>
          <w:color w:val="393939"/>
        </w:rPr>
        <w:t>do</w:t>
      </w:r>
      <w:r>
        <w:rPr>
          <w:color w:val="393939"/>
          <w:spacing w:val="-1"/>
        </w:rPr>
        <w:t xml:space="preserve"> </w:t>
      </w:r>
      <w:r>
        <w:rPr>
          <w:color w:val="393939"/>
        </w:rPr>
        <w:t>Estado</w:t>
      </w:r>
      <w:r>
        <w:rPr>
          <w:color w:val="393939"/>
          <w:spacing w:val="-1"/>
        </w:rPr>
        <w:t xml:space="preserve"> </w:t>
      </w:r>
      <w:r>
        <w:rPr>
          <w:color w:val="393939"/>
        </w:rPr>
        <w:t>e</w:t>
      </w:r>
      <w:r>
        <w:rPr>
          <w:color w:val="393939"/>
          <w:spacing w:val="-2"/>
        </w:rPr>
        <w:t xml:space="preserve"> </w:t>
      </w:r>
      <w:r>
        <w:rPr>
          <w:color w:val="393939"/>
        </w:rPr>
        <w:t>da</w:t>
      </w:r>
      <w:r>
        <w:rPr>
          <w:color w:val="393939"/>
          <w:spacing w:val="-2"/>
        </w:rPr>
        <w:t xml:space="preserve"> </w:t>
      </w:r>
      <w:r>
        <w:rPr>
          <w:color w:val="393939"/>
        </w:rPr>
        <w:t>União;</w:t>
      </w:r>
      <w:r>
        <w:rPr>
          <w:color w:val="393939"/>
          <w:spacing w:val="-1"/>
        </w:rPr>
        <w:t xml:space="preserve"> </w:t>
      </w:r>
      <w:r>
        <w:rPr>
          <w:color w:val="393939"/>
        </w:rPr>
        <w:t>executivos</w:t>
      </w:r>
      <w:r>
        <w:rPr>
          <w:color w:val="393939"/>
          <w:spacing w:val="-1"/>
        </w:rPr>
        <w:t xml:space="preserve"> </w:t>
      </w:r>
      <w:r>
        <w:rPr>
          <w:color w:val="393939"/>
        </w:rPr>
        <w:t>de</w:t>
      </w:r>
      <w:r>
        <w:rPr>
          <w:color w:val="393939"/>
          <w:spacing w:val="-2"/>
        </w:rPr>
        <w:t xml:space="preserve"> </w:t>
      </w:r>
      <w:r>
        <w:rPr>
          <w:color w:val="393939"/>
        </w:rPr>
        <w:t>concessionárias privadas;</w:t>
      </w:r>
      <w:r>
        <w:rPr>
          <w:color w:val="393939"/>
          <w:spacing w:val="-3"/>
        </w:rPr>
        <w:t xml:space="preserve"> </w:t>
      </w:r>
      <w:r>
        <w:rPr>
          <w:color w:val="393939"/>
        </w:rPr>
        <w:t>membros</w:t>
      </w:r>
      <w:r>
        <w:rPr>
          <w:color w:val="393939"/>
          <w:spacing w:val="-4"/>
        </w:rPr>
        <w:t xml:space="preserve"> </w:t>
      </w:r>
      <w:r>
        <w:rPr>
          <w:color w:val="393939"/>
        </w:rPr>
        <w:t>de</w:t>
      </w:r>
      <w:r>
        <w:rPr>
          <w:color w:val="393939"/>
          <w:spacing w:val="-4"/>
        </w:rPr>
        <w:t xml:space="preserve"> </w:t>
      </w:r>
      <w:r>
        <w:rPr>
          <w:color w:val="393939"/>
        </w:rPr>
        <w:t>ONGs,</w:t>
      </w:r>
      <w:r>
        <w:rPr>
          <w:color w:val="393939"/>
          <w:spacing w:val="-3"/>
        </w:rPr>
        <w:t xml:space="preserve"> </w:t>
      </w:r>
      <w:r>
        <w:rPr>
          <w:color w:val="393939"/>
        </w:rPr>
        <w:t>projetos</w:t>
      </w:r>
      <w:r>
        <w:rPr>
          <w:color w:val="393939"/>
          <w:spacing w:val="-4"/>
        </w:rPr>
        <w:t xml:space="preserve"> </w:t>
      </w:r>
      <w:r>
        <w:rPr>
          <w:color w:val="393939"/>
        </w:rPr>
        <w:t>sociais</w:t>
      </w:r>
      <w:r>
        <w:rPr>
          <w:color w:val="393939"/>
          <w:spacing w:val="-1"/>
        </w:rPr>
        <w:t xml:space="preserve"> </w:t>
      </w:r>
      <w:r>
        <w:rPr>
          <w:color w:val="393939"/>
        </w:rPr>
        <w:t>e</w:t>
      </w:r>
      <w:r>
        <w:rPr>
          <w:color w:val="393939"/>
          <w:spacing w:val="-4"/>
        </w:rPr>
        <w:t xml:space="preserve"> </w:t>
      </w:r>
      <w:r>
        <w:rPr>
          <w:color w:val="393939"/>
        </w:rPr>
        <w:t>associações</w:t>
      </w:r>
      <w:r>
        <w:rPr>
          <w:color w:val="393939"/>
          <w:spacing w:val="-4"/>
        </w:rPr>
        <w:t xml:space="preserve"> </w:t>
      </w:r>
      <w:r>
        <w:rPr>
          <w:color w:val="393939"/>
        </w:rPr>
        <w:t>de</w:t>
      </w:r>
      <w:r>
        <w:rPr>
          <w:color w:val="393939"/>
          <w:spacing w:val="-4"/>
        </w:rPr>
        <w:t xml:space="preserve"> </w:t>
      </w:r>
      <w:r>
        <w:rPr>
          <w:color w:val="393939"/>
        </w:rPr>
        <w:t>moradores,</w:t>
      </w:r>
      <w:r>
        <w:rPr>
          <w:color w:val="393939"/>
          <w:spacing w:val="-1"/>
        </w:rPr>
        <w:t xml:space="preserve"> </w:t>
      </w:r>
      <w:r>
        <w:rPr>
          <w:color w:val="393939"/>
        </w:rPr>
        <w:t>todos residentes</w:t>
      </w:r>
      <w:r>
        <w:rPr>
          <w:color w:val="393939"/>
          <w:spacing w:val="-4"/>
        </w:rPr>
        <w:t xml:space="preserve"> </w:t>
      </w:r>
      <w:r>
        <w:rPr>
          <w:color w:val="393939"/>
        </w:rPr>
        <w:t>no Rio de Janeiro ou em municípios da metrópole. Ao final dos grupos focais, a terceira lista continha 305 indicadores classificados numa escala Likert de relevância (Irrelevante, Desimportante, Neutro, Importante, Essencial).</w:t>
      </w:r>
    </w:p>
    <w:p w14:paraId="2EEA4958" w14:textId="77777777" w:rsidR="004644A7" w:rsidRDefault="002617C1">
      <w:pPr>
        <w:pStyle w:val="Corpodetexto"/>
        <w:spacing w:before="161"/>
        <w:ind w:right="137" w:firstLine="707"/>
        <w:jc w:val="both"/>
      </w:pPr>
      <w:r>
        <w:rPr>
          <w:color w:val="393939"/>
        </w:rPr>
        <w:t>Por fim, aplicou-se o método Delphi (Barreto et al., 2018) ao mesmo perfil de participantes, 45 pessoas, das quais 25 já haviam integrado os grupos focais e 20 eram novas. Desse processo emergiram 93 indicadores julgados essenciais ou chave, todos com ao menos 75</w:t>
      </w:r>
      <w:r>
        <w:rPr>
          <w:color w:val="393939"/>
          <w:spacing w:val="-6"/>
        </w:rPr>
        <w:t xml:space="preserve"> </w:t>
      </w:r>
      <w:r>
        <w:rPr>
          <w:color w:val="393939"/>
        </w:rPr>
        <w:t>%</w:t>
      </w:r>
      <w:r>
        <w:rPr>
          <w:color w:val="393939"/>
          <w:spacing w:val="-6"/>
        </w:rPr>
        <w:t xml:space="preserve"> </w:t>
      </w:r>
      <w:r>
        <w:rPr>
          <w:color w:val="393939"/>
        </w:rPr>
        <w:t>de</w:t>
      </w:r>
      <w:r>
        <w:rPr>
          <w:color w:val="393939"/>
          <w:spacing w:val="-6"/>
        </w:rPr>
        <w:t xml:space="preserve"> </w:t>
      </w:r>
      <w:r>
        <w:rPr>
          <w:color w:val="393939"/>
        </w:rPr>
        <w:t>convergência</w:t>
      </w:r>
      <w:r>
        <w:rPr>
          <w:color w:val="393939"/>
          <w:spacing w:val="-6"/>
        </w:rPr>
        <w:t xml:space="preserve"> </w:t>
      </w:r>
      <w:r>
        <w:rPr>
          <w:color w:val="393939"/>
        </w:rPr>
        <w:t>em</w:t>
      </w:r>
      <w:r>
        <w:rPr>
          <w:color w:val="393939"/>
          <w:spacing w:val="-5"/>
        </w:rPr>
        <w:t xml:space="preserve"> </w:t>
      </w:r>
      <w:r>
        <w:rPr>
          <w:color w:val="393939"/>
        </w:rPr>
        <w:t>relação</w:t>
      </w:r>
      <w:r>
        <w:rPr>
          <w:color w:val="393939"/>
          <w:spacing w:val="-6"/>
        </w:rPr>
        <w:t xml:space="preserve"> </w:t>
      </w:r>
      <w:r>
        <w:rPr>
          <w:color w:val="393939"/>
        </w:rPr>
        <w:t>aos</w:t>
      </w:r>
      <w:r>
        <w:rPr>
          <w:color w:val="393939"/>
          <w:spacing w:val="-6"/>
        </w:rPr>
        <w:t xml:space="preserve"> </w:t>
      </w:r>
      <w:r>
        <w:rPr>
          <w:color w:val="393939"/>
        </w:rPr>
        <w:t>resultados</w:t>
      </w:r>
      <w:r>
        <w:rPr>
          <w:color w:val="393939"/>
          <w:spacing w:val="-4"/>
        </w:rPr>
        <w:t xml:space="preserve"> </w:t>
      </w:r>
      <w:r>
        <w:rPr>
          <w:color w:val="393939"/>
        </w:rPr>
        <w:t>anteriores</w:t>
      </w:r>
      <w:r>
        <w:rPr>
          <w:color w:val="393939"/>
          <w:spacing w:val="-4"/>
        </w:rPr>
        <w:t xml:space="preserve"> </w:t>
      </w:r>
      <w:r>
        <w:rPr>
          <w:color w:val="393939"/>
        </w:rPr>
        <w:t>(patamar</w:t>
      </w:r>
      <w:r>
        <w:rPr>
          <w:color w:val="393939"/>
          <w:spacing w:val="-6"/>
        </w:rPr>
        <w:t xml:space="preserve"> </w:t>
      </w:r>
      <w:r>
        <w:rPr>
          <w:color w:val="393939"/>
        </w:rPr>
        <w:t>definido</w:t>
      </w:r>
      <w:r>
        <w:rPr>
          <w:color w:val="393939"/>
          <w:spacing w:val="-5"/>
        </w:rPr>
        <w:t xml:space="preserve"> </w:t>
      </w:r>
      <w:r>
        <w:rPr>
          <w:color w:val="393939"/>
        </w:rPr>
        <w:t>como</w:t>
      </w:r>
      <w:r>
        <w:rPr>
          <w:color w:val="393939"/>
          <w:spacing w:val="-5"/>
        </w:rPr>
        <w:t xml:space="preserve"> </w:t>
      </w:r>
      <w:r>
        <w:rPr>
          <w:color w:val="393939"/>
        </w:rPr>
        <w:t>consenso). Somaram-se</w:t>
      </w:r>
      <w:r>
        <w:rPr>
          <w:color w:val="393939"/>
          <w:spacing w:val="-4"/>
        </w:rPr>
        <w:t xml:space="preserve"> </w:t>
      </w:r>
      <w:r>
        <w:rPr>
          <w:color w:val="393939"/>
        </w:rPr>
        <w:t>a</w:t>
      </w:r>
      <w:r>
        <w:rPr>
          <w:color w:val="393939"/>
          <w:spacing w:val="-2"/>
        </w:rPr>
        <w:t xml:space="preserve"> </w:t>
      </w:r>
      <w:r>
        <w:rPr>
          <w:color w:val="393939"/>
        </w:rPr>
        <w:t>eles</w:t>
      </w:r>
      <w:r>
        <w:rPr>
          <w:color w:val="393939"/>
          <w:spacing w:val="-4"/>
        </w:rPr>
        <w:t xml:space="preserve"> </w:t>
      </w:r>
      <w:r>
        <w:rPr>
          <w:color w:val="393939"/>
        </w:rPr>
        <w:t>mais</w:t>
      </w:r>
      <w:r>
        <w:rPr>
          <w:color w:val="393939"/>
          <w:spacing w:val="-1"/>
        </w:rPr>
        <w:t xml:space="preserve"> </w:t>
      </w:r>
      <w:r>
        <w:rPr>
          <w:color w:val="393939"/>
        </w:rPr>
        <w:t>38</w:t>
      </w:r>
      <w:r>
        <w:rPr>
          <w:color w:val="393939"/>
          <w:spacing w:val="-3"/>
        </w:rPr>
        <w:t xml:space="preserve"> </w:t>
      </w:r>
      <w:r>
        <w:rPr>
          <w:color w:val="393939"/>
        </w:rPr>
        <w:t>indicadores</w:t>
      </w:r>
      <w:r>
        <w:rPr>
          <w:color w:val="393939"/>
          <w:spacing w:val="-4"/>
        </w:rPr>
        <w:t xml:space="preserve"> </w:t>
      </w:r>
      <w:r>
        <w:rPr>
          <w:color w:val="393939"/>
        </w:rPr>
        <w:t>inéditos</w:t>
      </w:r>
      <w:r>
        <w:rPr>
          <w:color w:val="393939"/>
          <w:spacing w:val="-4"/>
        </w:rPr>
        <w:t xml:space="preserve"> </w:t>
      </w:r>
      <w:r>
        <w:rPr>
          <w:color w:val="393939"/>
        </w:rPr>
        <w:t>propostos</w:t>
      </w:r>
      <w:r>
        <w:rPr>
          <w:color w:val="393939"/>
          <w:spacing w:val="-4"/>
        </w:rPr>
        <w:t xml:space="preserve"> </w:t>
      </w:r>
      <w:r>
        <w:rPr>
          <w:color w:val="393939"/>
        </w:rPr>
        <w:t>durante</w:t>
      </w:r>
      <w:r>
        <w:rPr>
          <w:color w:val="393939"/>
          <w:spacing w:val="-3"/>
        </w:rPr>
        <w:t xml:space="preserve"> </w:t>
      </w:r>
      <w:r>
        <w:rPr>
          <w:color w:val="393939"/>
        </w:rPr>
        <w:t>os</w:t>
      </w:r>
      <w:r>
        <w:rPr>
          <w:color w:val="393939"/>
          <w:spacing w:val="-4"/>
        </w:rPr>
        <w:t xml:space="preserve"> </w:t>
      </w:r>
      <w:r>
        <w:rPr>
          <w:color w:val="393939"/>
        </w:rPr>
        <w:t>debates,</w:t>
      </w:r>
      <w:r>
        <w:rPr>
          <w:color w:val="393939"/>
          <w:spacing w:val="-3"/>
        </w:rPr>
        <w:t xml:space="preserve"> </w:t>
      </w:r>
      <w:r>
        <w:rPr>
          <w:color w:val="393939"/>
        </w:rPr>
        <w:t>que,</w:t>
      </w:r>
      <w:r>
        <w:rPr>
          <w:color w:val="393939"/>
          <w:spacing w:val="-3"/>
        </w:rPr>
        <w:t xml:space="preserve"> </w:t>
      </w:r>
      <w:r>
        <w:rPr>
          <w:color w:val="393939"/>
        </w:rPr>
        <w:t>após</w:t>
      </w:r>
      <w:r>
        <w:rPr>
          <w:color w:val="393939"/>
          <w:spacing w:val="-4"/>
        </w:rPr>
        <w:t xml:space="preserve"> </w:t>
      </w:r>
      <w:r>
        <w:rPr>
          <w:color w:val="393939"/>
        </w:rPr>
        <w:t>ajuste conceitual</w:t>
      </w:r>
      <w:r>
        <w:rPr>
          <w:color w:val="393939"/>
          <w:spacing w:val="-9"/>
        </w:rPr>
        <w:t xml:space="preserve"> </w:t>
      </w:r>
      <w:r>
        <w:rPr>
          <w:color w:val="393939"/>
        </w:rPr>
        <w:t>e</w:t>
      </w:r>
      <w:r>
        <w:rPr>
          <w:color w:val="393939"/>
          <w:spacing w:val="-11"/>
        </w:rPr>
        <w:t xml:space="preserve"> </w:t>
      </w:r>
      <w:r>
        <w:rPr>
          <w:color w:val="393939"/>
        </w:rPr>
        <w:t>textual,</w:t>
      </w:r>
      <w:r>
        <w:rPr>
          <w:color w:val="393939"/>
          <w:spacing w:val="-10"/>
        </w:rPr>
        <w:t xml:space="preserve"> </w:t>
      </w:r>
      <w:r>
        <w:rPr>
          <w:color w:val="393939"/>
        </w:rPr>
        <w:t>passaram</w:t>
      </w:r>
      <w:r>
        <w:rPr>
          <w:color w:val="393939"/>
          <w:spacing w:val="-9"/>
        </w:rPr>
        <w:t xml:space="preserve"> </w:t>
      </w:r>
      <w:r>
        <w:rPr>
          <w:color w:val="393939"/>
        </w:rPr>
        <w:t>a</w:t>
      </w:r>
      <w:r>
        <w:rPr>
          <w:color w:val="393939"/>
          <w:spacing w:val="-11"/>
        </w:rPr>
        <w:t xml:space="preserve"> </w:t>
      </w:r>
      <w:r>
        <w:rPr>
          <w:color w:val="393939"/>
        </w:rPr>
        <w:t>integrar</w:t>
      </w:r>
      <w:r>
        <w:rPr>
          <w:color w:val="393939"/>
          <w:spacing w:val="-10"/>
        </w:rPr>
        <w:t xml:space="preserve"> </w:t>
      </w:r>
      <w:r>
        <w:rPr>
          <w:color w:val="393939"/>
        </w:rPr>
        <w:t>o</w:t>
      </w:r>
      <w:r>
        <w:rPr>
          <w:color w:val="393939"/>
          <w:spacing w:val="-10"/>
        </w:rPr>
        <w:t xml:space="preserve"> </w:t>
      </w:r>
      <w:r>
        <w:rPr>
          <w:color w:val="393939"/>
        </w:rPr>
        <w:t>sistema.</w:t>
      </w:r>
      <w:r>
        <w:rPr>
          <w:color w:val="393939"/>
          <w:spacing w:val="-8"/>
        </w:rPr>
        <w:t xml:space="preserve"> </w:t>
      </w:r>
      <w:r>
        <w:rPr>
          <w:color w:val="393939"/>
        </w:rPr>
        <w:t>O</w:t>
      </w:r>
      <w:r>
        <w:rPr>
          <w:color w:val="393939"/>
          <w:spacing w:val="-10"/>
        </w:rPr>
        <w:t xml:space="preserve"> </w:t>
      </w:r>
      <w:r>
        <w:rPr>
          <w:color w:val="393939"/>
        </w:rPr>
        <w:t>produto</w:t>
      </w:r>
      <w:r>
        <w:rPr>
          <w:color w:val="393939"/>
          <w:spacing w:val="-9"/>
        </w:rPr>
        <w:t xml:space="preserve"> </w:t>
      </w:r>
      <w:r>
        <w:rPr>
          <w:color w:val="393939"/>
        </w:rPr>
        <w:t>final,</w:t>
      </w:r>
      <w:r>
        <w:rPr>
          <w:color w:val="393939"/>
          <w:spacing w:val="-9"/>
        </w:rPr>
        <w:t xml:space="preserve"> </w:t>
      </w:r>
      <w:r>
        <w:rPr>
          <w:color w:val="393939"/>
        </w:rPr>
        <w:t>ilustrado</w:t>
      </w:r>
      <w:r>
        <w:rPr>
          <w:color w:val="393939"/>
          <w:spacing w:val="-10"/>
        </w:rPr>
        <w:t xml:space="preserve"> </w:t>
      </w:r>
      <w:r>
        <w:rPr>
          <w:color w:val="393939"/>
        </w:rPr>
        <w:t>na</w:t>
      </w:r>
      <w:r>
        <w:rPr>
          <w:color w:val="393939"/>
          <w:spacing w:val="-11"/>
        </w:rPr>
        <w:t xml:space="preserve"> </w:t>
      </w:r>
      <w:r>
        <w:rPr>
          <w:color w:val="393939"/>
        </w:rPr>
        <w:t>Figura</w:t>
      </w:r>
      <w:r>
        <w:rPr>
          <w:color w:val="393939"/>
          <w:spacing w:val="-11"/>
        </w:rPr>
        <w:t xml:space="preserve"> </w:t>
      </w:r>
      <w:r>
        <w:rPr>
          <w:color w:val="393939"/>
        </w:rPr>
        <w:t>1,</w:t>
      </w:r>
      <w:r>
        <w:rPr>
          <w:color w:val="393939"/>
          <w:spacing w:val="-10"/>
        </w:rPr>
        <w:t xml:space="preserve"> </w:t>
      </w:r>
      <w:r>
        <w:rPr>
          <w:color w:val="393939"/>
        </w:rPr>
        <w:t>reúne 131 indicadores.</w:t>
      </w:r>
    </w:p>
    <w:p w14:paraId="2EEA4959" w14:textId="77777777" w:rsidR="004644A7" w:rsidRDefault="004644A7">
      <w:pPr>
        <w:pStyle w:val="Corpodetexto"/>
        <w:jc w:val="both"/>
        <w:sectPr w:rsidR="004644A7">
          <w:pgSz w:w="11910" w:h="16840"/>
          <w:pgMar w:top="1320" w:right="1275" w:bottom="280" w:left="1417" w:header="720" w:footer="720" w:gutter="0"/>
          <w:cols w:space="720"/>
        </w:sectPr>
      </w:pPr>
    </w:p>
    <w:p w14:paraId="2EEA495A" w14:textId="77777777" w:rsidR="004644A7" w:rsidRDefault="002617C1">
      <w:pPr>
        <w:pStyle w:val="Corpodetexto"/>
        <w:rPr>
          <w:sz w:val="20"/>
        </w:rPr>
      </w:pPr>
      <w:r>
        <w:rPr>
          <w:noProof/>
          <w:sz w:val="20"/>
        </w:rPr>
        <w:drawing>
          <wp:inline distT="0" distB="0" distL="0" distR="0" wp14:anchorId="2EEA4C7E" wp14:editId="2EEA4C7F">
            <wp:extent cx="5711022" cy="2571750"/>
            <wp:effectExtent l="0" t="0" r="0" b="0"/>
            <wp:docPr id="1" name="Image 1" descr="Interface gráfica do usuário  O conteúdo gerado por IA pode estar incorre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Interface gráfica do usuário  O conteúdo gerado por IA pode estar incorreto."/>
                    <pic:cNvPicPr/>
                  </pic:nvPicPr>
                  <pic:blipFill>
                    <a:blip r:embed="rId5" cstate="print"/>
                    <a:stretch>
                      <a:fillRect/>
                    </a:stretch>
                  </pic:blipFill>
                  <pic:spPr>
                    <a:xfrm>
                      <a:off x="0" y="0"/>
                      <a:ext cx="5711022" cy="2571750"/>
                    </a:xfrm>
                    <a:prstGeom prst="rect">
                      <a:avLst/>
                    </a:prstGeom>
                  </pic:spPr>
                </pic:pic>
              </a:graphicData>
            </a:graphic>
          </wp:inline>
        </w:drawing>
      </w:r>
    </w:p>
    <w:p w14:paraId="2EEA495B" w14:textId="77777777" w:rsidR="004644A7" w:rsidRDefault="002617C1">
      <w:pPr>
        <w:spacing w:before="202"/>
        <w:ind w:right="139"/>
        <w:jc w:val="center"/>
      </w:pPr>
      <w:r>
        <w:rPr>
          <w:b/>
          <w:color w:val="393939"/>
        </w:rPr>
        <w:t>Figura</w:t>
      </w:r>
      <w:r>
        <w:rPr>
          <w:b/>
          <w:color w:val="393939"/>
          <w:spacing w:val="-5"/>
        </w:rPr>
        <w:t xml:space="preserve"> </w:t>
      </w:r>
      <w:r>
        <w:rPr>
          <w:b/>
          <w:color w:val="393939"/>
        </w:rPr>
        <w:t>1:</w:t>
      </w:r>
      <w:r>
        <w:rPr>
          <w:b/>
          <w:color w:val="393939"/>
          <w:spacing w:val="-2"/>
        </w:rPr>
        <w:t xml:space="preserve"> </w:t>
      </w:r>
      <w:r>
        <w:rPr>
          <w:color w:val="393939"/>
        </w:rPr>
        <w:t>Evolução</w:t>
      </w:r>
      <w:r>
        <w:rPr>
          <w:color w:val="393939"/>
          <w:spacing w:val="-3"/>
        </w:rPr>
        <w:t xml:space="preserve"> </w:t>
      </w:r>
      <w:r>
        <w:rPr>
          <w:color w:val="393939"/>
        </w:rPr>
        <w:t>das</w:t>
      </w:r>
      <w:r>
        <w:rPr>
          <w:color w:val="393939"/>
          <w:spacing w:val="-2"/>
        </w:rPr>
        <w:t xml:space="preserve"> </w:t>
      </w:r>
      <w:r>
        <w:rPr>
          <w:color w:val="393939"/>
        </w:rPr>
        <w:t>listas</w:t>
      </w:r>
      <w:r>
        <w:rPr>
          <w:color w:val="393939"/>
          <w:spacing w:val="-3"/>
        </w:rPr>
        <w:t xml:space="preserve"> </w:t>
      </w:r>
      <w:r>
        <w:rPr>
          <w:color w:val="393939"/>
        </w:rPr>
        <w:t>de</w:t>
      </w:r>
      <w:r>
        <w:rPr>
          <w:color w:val="393939"/>
          <w:spacing w:val="-5"/>
        </w:rPr>
        <w:t xml:space="preserve"> </w:t>
      </w:r>
      <w:r>
        <w:rPr>
          <w:color w:val="393939"/>
        </w:rPr>
        <w:t>indicadores</w:t>
      </w:r>
      <w:r>
        <w:rPr>
          <w:color w:val="393939"/>
          <w:spacing w:val="-2"/>
        </w:rPr>
        <w:t xml:space="preserve"> </w:t>
      </w:r>
      <w:r>
        <w:rPr>
          <w:color w:val="393939"/>
        </w:rPr>
        <w:t>adaptados</w:t>
      </w:r>
      <w:r>
        <w:rPr>
          <w:color w:val="393939"/>
          <w:spacing w:val="-5"/>
        </w:rPr>
        <w:t xml:space="preserve"> </w:t>
      </w:r>
      <w:r>
        <w:rPr>
          <w:color w:val="393939"/>
        </w:rPr>
        <w:t>à</w:t>
      </w:r>
      <w:r>
        <w:rPr>
          <w:color w:val="393939"/>
          <w:spacing w:val="-3"/>
        </w:rPr>
        <w:t xml:space="preserve"> </w:t>
      </w:r>
      <w:r>
        <w:rPr>
          <w:color w:val="393939"/>
        </w:rPr>
        <w:t>escala</w:t>
      </w:r>
      <w:r>
        <w:rPr>
          <w:color w:val="393939"/>
          <w:spacing w:val="-2"/>
        </w:rPr>
        <w:t xml:space="preserve"> </w:t>
      </w:r>
      <w:r>
        <w:rPr>
          <w:color w:val="393939"/>
        </w:rPr>
        <w:t>local</w:t>
      </w:r>
      <w:r>
        <w:rPr>
          <w:color w:val="393939"/>
          <w:spacing w:val="-5"/>
        </w:rPr>
        <w:t xml:space="preserve"> </w:t>
      </w:r>
      <w:r>
        <w:rPr>
          <w:color w:val="393939"/>
        </w:rPr>
        <w:t>da</w:t>
      </w:r>
      <w:r>
        <w:rPr>
          <w:color w:val="393939"/>
          <w:spacing w:val="-3"/>
        </w:rPr>
        <w:t xml:space="preserve"> </w:t>
      </w:r>
      <w:r>
        <w:rPr>
          <w:color w:val="393939"/>
        </w:rPr>
        <w:t>cidade</w:t>
      </w:r>
      <w:r>
        <w:rPr>
          <w:color w:val="393939"/>
          <w:spacing w:val="-3"/>
        </w:rPr>
        <w:t xml:space="preserve"> </w:t>
      </w:r>
      <w:r>
        <w:rPr>
          <w:color w:val="393939"/>
        </w:rPr>
        <w:t>do</w:t>
      </w:r>
      <w:r>
        <w:rPr>
          <w:color w:val="393939"/>
          <w:spacing w:val="-4"/>
        </w:rPr>
        <w:t xml:space="preserve"> </w:t>
      </w:r>
      <w:r>
        <w:rPr>
          <w:color w:val="393939"/>
        </w:rPr>
        <w:t>Rio</w:t>
      </w:r>
      <w:r>
        <w:rPr>
          <w:color w:val="393939"/>
          <w:spacing w:val="-3"/>
        </w:rPr>
        <w:t xml:space="preserve"> </w:t>
      </w:r>
      <w:r>
        <w:rPr>
          <w:color w:val="393939"/>
        </w:rPr>
        <w:t>de</w:t>
      </w:r>
      <w:r>
        <w:rPr>
          <w:color w:val="393939"/>
          <w:spacing w:val="-4"/>
        </w:rPr>
        <w:t xml:space="preserve"> </w:t>
      </w:r>
      <w:r>
        <w:rPr>
          <w:color w:val="393939"/>
          <w:spacing w:val="-2"/>
        </w:rPr>
        <w:t>Janeiro</w:t>
      </w:r>
    </w:p>
    <w:p w14:paraId="2EEA495C" w14:textId="77777777" w:rsidR="004644A7" w:rsidRDefault="004644A7">
      <w:pPr>
        <w:pStyle w:val="Corpodetexto"/>
        <w:spacing w:before="25"/>
        <w:ind w:left="0"/>
        <w:rPr>
          <w:sz w:val="22"/>
        </w:rPr>
      </w:pPr>
    </w:p>
    <w:p w14:paraId="2EEA495D" w14:textId="77777777" w:rsidR="004644A7" w:rsidRDefault="002617C1">
      <w:pPr>
        <w:pStyle w:val="Corpodetexto"/>
        <w:ind w:right="142" w:firstLine="707"/>
        <w:jc w:val="both"/>
      </w:pPr>
      <w:r>
        <w:rPr>
          <w:color w:val="393939"/>
        </w:rPr>
        <w:t>Após análise dos resultados obtidos com a 4ª lista, percebeu-se a necessidade de promover</w:t>
      </w:r>
      <w:r>
        <w:rPr>
          <w:color w:val="393939"/>
          <w:spacing w:val="-14"/>
        </w:rPr>
        <w:t xml:space="preserve"> </w:t>
      </w:r>
      <w:r>
        <w:rPr>
          <w:color w:val="393939"/>
        </w:rPr>
        <w:t>um</w:t>
      </w:r>
      <w:r>
        <w:rPr>
          <w:color w:val="393939"/>
          <w:spacing w:val="-13"/>
        </w:rPr>
        <w:t xml:space="preserve"> </w:t>
      </w:r>
      <w:r>
        <w:rPr>
          <w:color w:val="393939"/>
        </w:rPr>
        <w:t>ajuste</w:t>
      </w:r>
      <w:r>
        <w:rPr>
          <w:color w:val="393939"/>
          <w:spacing w:val="-14"/>
        </w:rPr>
        <w:t xml:space="preserve"> </w:t>
      </w:r>
      <w:r>
        <w:rPr>
          <w:color w:val="393939"/>
        </w:rPr>
        <w:t>por</w:t>
      </w:r>
      <w:r>
        <w:rPr>
          <w:color w:val="393939"/>
          <w:spacing w:val="-14"/>
        </w:rPr>
        <w:t xml:space="preserve"> </w:t>
      </w:r>
      <w:r>
        <w:rPr>
          <w:color w:val="393939"/>
        </w:rPr>
        <w:t>meio</w:t>
      </w:r>
      <w:r>
        <w:rPr>
          <w:color w:val="393939"/>
          <w:spacing w:val="-13"/>
        </w:rPr>
        <w:t xml:space="preserve"> </w:t>
      </w:r>
      <w:r>
        <w:rPr>
          <w:color w:val="393939"/>
        </w:rPr>
        <w:t>de</w:t>
      </w:r>
      <w:r>
        <w:rPr>
          <w:color w:val="393939"/>
          <w:spacing w:val="-14"/>
        </w:rPr>
        <w:t xml:space="preserve"> </w:t>
      </w:r>
      <w:r>
        <w:rPr>
          <w:color w:val="393939"/>
        </w:rPr>
        <w:t>um</w:t>
      </w:r>
      <w:r>
        <w:rPr>
          <w:color w:val="393939"/>
          <w:spacing w:val="-13"/>
        </w:rPr>
        <w:t xml:space="preserve"> </w:t>
      </w:r>
      <w:r>
        <w:rPr>
          <w:color w:val="393939"/>
        </w:rPr>
        <w:t>balanceamento</w:t>
      </w:r>
      <w:r>
        <w:rPr>
          <w:color w:val="393939"/>
          <w:spacing w:val="-13"/>
        </w:rPr>
        <w:t xml:space="preserve"> </w:t>
      </w:r>
      <w:r>
        <w:rPr>
          <w:color w:val="393939"/>
        </w:rPr>
        <w:t>mais</w:t>
      </w:r>
      <w:r>
        <w:rPr>
          <w:color w:val="393939"/>
          <w:spacing w:val="-13"/>
        </w:rPr>
        <w:t xml:space="preserve"> </w:t>
      </w:r>
      <w:r>
        <w:rPr>
          <w:color w:val="393939"/>
        </w:rPr>
        <w:t>equilibrado</w:t>
      </w:r>
      <w:r>
        <w:rPr>
          <w:color w:val="393939"/>
          <w:spacing w:val="-13"/>
        </w:rPr>
        <w:t xml:space="preserve"> </w:t>
      </w:r>
      <w:r>
        <w:rPr>
          <w:color w:val="393939"/>
        </w:rPr>
        <w:t>no</w:t>
      </w:r>
      <w:r>
        <w:rPr>
          <w:color w:val="393939"/>
          <w:spacing w:val="-13"/>
        </w:rPr>
        <w:t xml:space="preserve"> </w:t>
      </w:r>
      <w:r>
        <w:rPr>
          <w:color w:val="393939"/>
        </w:rPr>
        <w:t>número</w:t>
      </w:r>
      <w:r>
        <w:rPr>
          <w:color w:val="393939"/>
          <w:spacing w:val="-13"/>
        </w:rPr>
        <w:t xml:space="preserve"> </w:t>
      </w:r>
      <w:r>
        <w:rPr>
          <w:color w:val="393939"/>
        </w:rPr>
        <w:t>de</w:t>
      </w:r>
      <w:r>
        <w:rPr>
          <w:color w:val="393939"/>
          <w:spacing w:val="-14"/>
        </w:rPr>
        <w:t xml:space="preserve"> </w:t>
      </w:r>
      <w:r>
        <w:rPr>
          <w:color w:val="393939"/>
        </w:rPr>
        <w:t>indicadores associados aos diferentes ODS e suas respectivas metas.</w:t>
      </w:r>
    </w:p>
    <w:p w14:paraId="2EEA495E" w14:textId="77777777" w:rsidR="004644A7" w:rsidRDefault="002617C1">
      <w:pPr>
        <w:pStyle w:val="Corpodetexto"/>
        <w:spacing w:before="159"/>
        <w:ind w:right="139" w:firstLine="707"/>
        <w:jc w:val="both"/>
      </w:pPr>
      <w:r>
        <w:rPr>
          <w:color w:val="393939"/>
        </w:rPr>
        <w:t xml:space="preserve">Assim, procedeu-se com uma revisão da 4ª lista de indicadores, sendo empreendidas iniciativas de reclassificação e balanceamento que tomaram como referência procedimentos adotados por Ramos </w:t>
      </w:r>
      <w:r>
        <w:rPr>
          <w:i/>
          <w:color w:val="393939"/>
        </w:rPr>
        <w:t>et al</w:t>
      </w:r>
      <w:r>
        <w:rPr>
          <w:color w:val="393939"/>
        </w:rPr>
        <w:t>. (2021) para a seleção de indicadores, a fim de evitar que os indicadores essenciais ou chave fossem selecionados apenas com base em critérios quantitativos,</w:t>
      </w:r>
      <w:r>
        <w:rPr>
          <w:color w:val="393939"/>
          <w:spacing w:val="-11"/>
        </w:rPr>
        <w:t xml:space="preserve"> </w:t>
      </w:r>
      <w:r>
        <w:rPr>
          <w:color w:val="393939"/>
        </w:rPr>
        <w:t>gerando</w:t>
      </w:r>
      <w:r>
        <w:rPr>
          <w:color w:val="393939"/>
          <w:spacing w:val="-11"/>
        </w:rPr>
        <w:t xml:space="preserve"> </w:t>
      </w:r>
      <w:r>
        <w:rPr>
          <w:color w:val="393939"/>
        </w:rPr>
        <w:t>uma</w:t>
      </w:r>
      <w:r>
        <w:rPr>
          <w:color w:val="393939"/>
          <w:spacing w:val="-11"/>
        </w:rPr>
        <w:t xml:space="preserve"> </w:t>
      </w:r>
      <w:r>
        <w:rPr>
          <w:color w:val="393939"/>
        </w:rPr>
        <w:t>4ª</w:t>
      </w:r>
      <w:r>
        <w:rPr>
          <w:color w:val="393939"/>
          <w:spacing w:val="-10"/>
        </w:rPr>
        <w:t xml:space="preserve"> </w:t>
      </w:r>
      <w:r>
        <w:rPr>
          <w:color w:val="393939"/>
        </w:rPr>
        <w:t>lista</w:t>
      </w:r>
      <w:r>
        <w:rPr>
          <w:color w:val="393939"/>
          <w:spacing w:val="-11"/>
        </w:rPr>
        <w:t xml:space="preserve"> </w:t>
      </w:r>
      <w:r>
        <w:rPr>
          <w:color w:val="393939"/>
        </w:rPr>
        <w:t>ajustada,</w:t>
      </w:r>
      <w:r>
        <w:rPr>
          <w:color w:val="393939"/>
          <w:spacing w:val="-11"/>
        </w:rPr>
        <w:t xml:space="preserve"> </w:t>
      </w:r>
      <w:r>
        <w:rPr>
          <w:color w:val="393939"/>
        </w:rPr>
        <w:t>onde</w:t>
      </w:r>
      <w:r>
        <w:rPr>
          <w:color w:val="393939"/>
          <w:spacing w:val="-12"/>
        </w:rPr>
        <w:t xml:space="preserve"> </w:t>
      </w:r>
      <w:r>
        <w:rPr>
          <w:color w:val="393939"/>
        </w:rPr>
        <w:t>os</w:t>
      </w:r>
      <w:r>
        <w:rPr>
          <w:color w:val="393939"/>
          <w:spacing w:val="-10"/>
        </w:rPr>
        <w:t xml:space="preserve"> </w:t>
      </w:r>
      <w:r>
        <w:rPr>
          <w:color w:val="393939"/>
        </w:rPr>
        <w:t>indicadores</w:t>
      </w:r>
      <w:r>
        <w:rPr>
          <w:color w:val="393939"/>
          <w:spacing w:val="-10"/>
        </w:rPr>
        <w:t xml:space="preserve"> </w:t>
      </w:r>
      <w:r>
        <w:rPr>
          <w:color w:val="393939"/>
        </w:rPr>
        <w:t>considerados</w:t>
      </w:r>
      <w:r>
        <w:rPr>
          <w:color w:val="393939"/>
          <w:spacing w:val="-10"/>
        </w:rPr>
        <w:t xml:space="preserve"> </w:t>
      </w:r>
      <w:r>
        <w:rPr>
          <w:color w:val="393939"/>
        </w:rPr>
        <w:t>essenciais</w:t>
      </w:r>
      <w:r>
        <w:rPr>
          <w:color w:val="393939"/>
          <w:spacing w:val="-10"/>
        </w:rPr>
        <w:t xml:space="preserve"> </w:t>
      </w:r>
      <w:r>
        <w:rPr>
          <w:color w:val="393939"/>
        </w:rPr>
        <w:t>foram reduzidos</w:t>
      </w:r>
      <w:r>
        <w:rPr>
          <w:color w:val="393939"/>
          <w:spacing w:val="-1"/>
        </w:rPr>
        <w:t xml:space="preserve"> </w:t>
      </w:r>
      <w:r>
        <w:rPr>
          <w:color w:val="393939"/>
        </w:rPr>
        <w:t>de</w:t>
      </w:r>
      <w:r>
        <w:rPr>
          <w:color w:val="393939"/>
          <w:spacing w:val="-2"/>
        </w:rPr>
        <w:t xml:space="preserve"> </w:t>
      </w:r>
      <w:r>
        <w:rPr>
          <w:color w:val="393939"/>
        </w:rPr>
        <w:t>93</w:t>
      </w:r>
      <w:r>
        <w:rPr>
          <w:color w:val="393939"/>
          <w:spacing w:val="-1"/>
        </w:rPr>
        <w:t xml:space="preserve"> </w:t>
      </w:r>
      <w:r>
        <w:rPr>
          <w:color w:val="393939"/>
        </w:rPr>
        <w:t>para</w:t>
      </w:r>
      <w:r>
        <w:rPr>
          <w:color w:val="393939"/>
          <w:spacing w:val="-2"/>
        </w:rPr>
        <w:t xml:space="preserve"> </w:t>
      </w:r>
      <w:r>
        <w:rPr>
          <w:color w:val="393939"/>
        </w:rPr>
        <w:t>92,</w:t>
      </w:r>
      <w:r>
        <w:rPr>
          <w:color w:val="393939"/>
          <w:spacing w:val="-1"/>
        </w:rPr>
        <w:t xml:space="preserve"> </w:t>
      </w:r>
      <w:r>
        <w:rPr>
          <w:color w:val="393939"/>
        </w:rPr>
        <w:t>totalizando</w:t>
      </w:r>
      <w:r>
        <w:rPr>
          <w:color w:val="393939"/>
          <w:spacing w:val="-1"/>
        </w:rPr>
        <w:t xml:space="preserve"> </w:t>
      </w:r>
      <w:r>
        <w:rPr>
          <w:color w:val="393939"/>
        </w:rPr>
        <w:t>então</w:t>
      </w:r>
      <w:r>
        <w:rPr>
          <w:color w:val="393939"/>
          <w:spacing w:val="-2"/>
        </w:rPr>
        <w:t xml:space="preserve"> </w:t>
      </w:r>
      <w:r>
        <w:rPr>
          <w:color w:val="393939"/>
        </w:rPr>
        <w:t>130</w:t>
      </w:r>
      <w:r>
        <w:rPr>
          <w:color w:val="393939"/>
          <w:spacing w:val="-1"/>
        </w:rPr>
        <w:t xml:space="preserve"> </w:t>
      </w:r>
      <w:r>
        <w:rPr>
          <w:color w:val="393939"/>
        </w:rPr>
        <w:t>indicadores,</w:t>
      </w:r>
      <w:r>
        <w:rPr>
          <w:color w:val="393939"/>
          <w:spacing w:val="-1"/>
        </w:rPr>
        <w:t xml:space="preserve"> </w:t>
      </w:r>
      <w:r>
        <w:rPr>
          <w:color w:val="393939"/>
        </w:rPr>
        <w:t>diante</w:t>
      </w:r>
      <w:r>
        <w:rPr>
          <w:color w:val="393939"/>
          <w:spacing w:val="-2"/>
        </w:rPr>
        <w:t xml:space="preserve"> </w:t>
      </w:r>
      <w:r>
        <w:rPr>
          <w:color w:val="393939"/>
        </w:rPr>
        <w:t>dos</w:t>
      </w:r>
      <w:r>
        <w:rPr>
          <w:color w:val="393939"/>
          <w:spacing w:val="-1"/>
        </w:rPr>
        <w:t xml:space="preserve"> </w:t>
      </w:r>
      <w:r>
        <w:rPr>
          <w:color w:val="393939"/>
        </w:rPr>
        <w:t>131 anteriores,</w:t>
      </w:r>
      <w:r>
        <w:rPr>
          <w:color w:val="393939"/>
          <w:spacing w:val="-1"/>
        </w:rPr>
        <w:t xml:space="preserve"> </w:t>
      </w:r>
      <w:r>
        <w:rPr>
          <w:color w:val="393939"/>
        </w:rPr>
        <w:t>além</w:t>
      </w:r>
      <w:r>
        <w:rPr>
          <w:color w:val="393939"/>
          <w:spacing w:val="-1"/>
        </w:rPr>
        <w:t xml:space="preserve"> </w:t>
      </w:r>
      <w:r>
        <w:rPr>
          <w:color w:val="393939"/>
        </w:rPr>
        <w:t>de apresentarem melhor distribuição entre os diferentes ODS (Figura 1 e Tabelas 2 e 3).</w:t>
      </w:r>
    </w:p>
    <w:p w14:paraId="2EEA495F" w14:textId="77777777" w:rsidR="004644A7" w:rsidRDefault="004644A7">
      <w:pPr>
        <w:pStyle w:val="Corpodetexto"/>
        <w:spacing w:before="2"/>
        <w:ind w:left="0"/>
      </w:pPr>
    </w:p>
    <w:p w14:paraId="2EEA4960" w14:textId="77777777" w:rsidR="004644A7" w:rsidRDefault="002617C1">
      <w:pPr>
        <w:ind w:right="142"/>
        <w:jc w:val="center"/>
      </w:pPr>
      <w:r>
        <w:rPr>
          <w:b/>
          <w:color w:val="393939"/>
        </w:rPr>
        <w:t>Tabela</w:t>
      </w:r>
      <w:r>
        <w:rPr>
          <w:b/>
          <w:color w:val="393939"/>
          <w:spacing w:val="-6"/>
        </w:rPr>
        <w:t xml:space="preserve"> </w:t>
      </w:r>
      <w:r>
        <w:rPr>
          <w:b/>
          <w:color w:val="393939"/>
        </w:rPr>
        <w:t>2:</w:t>
      </w:r>
      <w:r>
        <w:rPr>
          <w:b/>
          <w:color w:val="393939"/>
          <w:spacing w:val="-2"/>
        </w:rPr>
        <w:t xml:space="preserve"> </w:t>
      </w:r>
      <w:r>
        <w:rPr>
          <w:color w:val="393939"/>
        </w:rPr>
        <w:t>Classificação</w:t>
      </w:r>
      <w:r>
        <w:rPr>
          <w:color w:val="393939"/>
          <w:spacing w:val="-3"/>
        </w:rPr>
        <w:t xml:space="preserve"> </w:t>
      </w:r>
      <w:r>
        <w:rPr>
          <w:color w:val="393939"/>
        </w:rPr>
        <w:t>dos</w:t>
      </w:r>
      <w:r>
        <w:rPr>
          <w:color w:val="393939"/>
          <w:spacing w:val="-3"/>
        </w:rPr>
        <w:t xml:space="preserve"> </w:t>
      </w:r>
      <w:r>
        <w:rPr>
          <w:color w:val="393939"/>
        </w:rPr>
        <w:t>indicadores</w:t>
      </w:r>
      <w:r>
        <w:rPr>
          <w:color w:val="393939"/>
          <w:spacing w:val="-3"/>
        </w:rPr>
        <w:t xml:space="preserve"> </w:t>
      </w:r>
      <w:r>
        <w:rPr>
          <w:color w:val="393939"/>
        </w:rPr>
        <w:t>da</w:t>
      </w:r>
      <w:r>
        <w:rPr>
          <w:color w:val="393939"/>
          <w:spacing w:val="-5"/>
        </w:rPr>
        <w:t xml:space="preserve"> </w:t>
      </w:r>
      <w:r>
        <w:rPr>
          <w:color w:val="393939"/>
        </w:rPr>
        <w:t>4ª</w:t>
      </w:r>
      <w:r>
        <w:rPr>
          <w:color w:val="393939"/>
          <w:spacing w:val="-4"/>
        </w:rPr>
        <w:t xml:space="preserve"> </w:t>
      </w:r>
      <w:r>
        <w:rPr>
          <w:color w:val="393939"/>
        </w:rPr>
        <w:t>lista</w:t>
      </w:r>
      <w:r>
        <w:rPr>
          <w:color w:val="393939"/>
          <w:spacing w:val="-3"/>
        </w:rPr>
        <w:t xml:space="preserve"> </w:t>
      </w:r>
      <w:r>
        <w:rPr>
          <w:color w:val="393939"/>
        </w:rPr>
        <w:t>e</w:t>
      </w:r>
      <w:r>
        <w:rPr>
          <w:color w:val="393939"/>
          <w:spacing w:val="-3"/>
        </w:rPr>
        <w:t xml:space="preserve"> </w:t>
      </w:r>
      <w:r>
        <w:rPr>
          <w:color w:val="393939"/>
        </w:rPr>
        <w:t>da</w:t>
      </w:r>
      <w:r>
        <w:rPr>
          <w:color w:val="393939"/>
          <w:spacing w:val="-3"/>
        </w:rPr>
        <w:t xml:space="preserve"> </w:t>
      </w:r>
      <w:r>
        <w:rPr>
          <w:color w:val="393939"/>
        </w:rPr>
        <w:t>4ª</w:t>
      </w:r>
      <w:r>
        <w:rPr>
          <w:color w:val="393939"/>
          <w:spacing w:val="-3"/>
        </w:rPr>
        <w:t xml:space="preserve"> </w:t>
      </w:r>
      <w:r>
        <w:rPr>
          <w:color w:val="393939"/>
        </w:rPr>
        <w:t>lista</w:t>
      </w:r>
      <w:r>
        <w:rPr>
          <w:color w:val="393939"/>
          <w:spacing w:val="-3"/>
        </w:rPr>
        <w:t xml:space="preserve"> </w:t>
      </w:r>
      <w:r>
        <w:rPr>
          <w:color w:val="393939"/>
        </w:rPr>
        <w:t>final</w:t>
      </w:r>
      <w:r>
        <w:rPr>
          <w:color w:val="393939"/>
          <w:spacing w:val="-2"/>
        </w:rPr>
        <w:t xml:space="preserve"> (ajustada)</w:t>
      </w:r>
    </w:p>
    <w:p w14:paraId="2EEA4961" w14:textId="77777777" w:rsidR="004644A7" w:rsidRDefault="004644A7">
      <w:pPr>
        <w:pStyle w:val="Corpodetexto"/>
        <w:spacing w:before="10"/>
        <w:ind w:left="0"/>
        <w:rPr>
          <w:sz w:val="10"/>
        </w:rPr>
      </w:pPr>
    </w:p>
    <w:tbl>
      <w:tblPr>
        <w:tblStyle w:val="TableNormal"/>
        <w:tblW w:w="0" w:type="auto"/>
        <w:tblInd w:w="184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2984"/>
        <w:gridCol w:w="1128"/>
        <w:gridCol w:w="1277"/>
      </w:tblGrid>
      <w:tr w:rsidR="004644A7" w14:paraId="2EEA4966" w14:textId="77777777">
        <w:trPr>
          <w:trHeight w:val="460"/>
        </w:trPr>
        <w:tc>
          <w:tcPr>
            <w:tcW w:w="2984" w:type="dxa"/>
            <w:vMerge w:val="restart"/>
            <w:shd w:val="clear" w:color="auto" w:fill="D9D9D9"/>
          </w:tcPr>
          <w:p w14:paraId="2EEA4962" w14:textId="77777777" w:rsidR="004644A7" w:rsidRDefault="004644A7">
            <w:pPr>
              <w:pStyle w:val="TableParagraph"/>
              <w:spacing w:before="22"/>
              <w:jc w:val="left"/>
              <w:rPr>
                <w:sz w:val="20"/>
              </w:rPr>
            </w:pPr>
          </w:p>
          <w:p w14:paraId="2EEA4963" w14:textId="77777777" w:rsidR="004644A7" w:rsidRDefault="002617C1">
            <w:pPr>
              <w:pStyle w:val="TableParagraph"/>
              <w:ind w:left="153"/>
              <w:jc w:val="left"/>
              <w:rPr>
                <w:b/>
                <w:sz w:val="20"/>
              </w:rPr>
            </w:pPr>
            <w:r>
              <w:rPr>
                <w:b/>
                <w:color w:val="393939"/>
                <w:spacing w:val="-2"/>
                <w:sz w:val="20"/>
              </w:rPr>
              <w:t>INDICADORES</w:t>
            </w:r>
            <w:r>
              <w:rPr>
                <w:b/>
                <w:color w:val="393939"/>
                <w:spacing w:val="5"/>
                <w:sz w:val="20"/>
              </w:rPr>
              <w:t xml:space="preserve"> </w:t>
            </w:r>
            <w:r>
              <w:rPr>
                <w:b/>
                <w:color w:val="393939"/>
                <w:spacing w:val="-2"/>
                <w:sz w:val="20"/>
              </w:rPr>
              <w:t>AVALIADOS</w:t>
            </w:r>
          </w:p>
        </w:tc>
        <w:tc>
          <w:tcPr>
            <w:tcW w:w="1128" w:type="dxa"/>
            <w:shd w:val="clear" w:color="auto" w:fill="D9D9D9"/>
          </w:tcPr>
          <w:p w14:paraId="2EEA4964" w14:textId="77777777" w:rsidR="004644A7" w:rsidRDefault="002617C1">
            <w:pPr>
              <w:pStyle w:val="TableParagraph"/>
              <w:spacing w:before="115"/>
              <w:ind w:left="10" w:right="2"/>
              <w:rPr>
                <w:b/>
                <w:sz w:val="20"/>
              </w:rPr>
            </w:pPr>
            <w:r>
              <w:rPr>
                <w:b/>
                <w:color w:val="393939"/>
                <w:sz w:val="20"/>
              </w:rPr>
              <w:t>4ª</w:t>
            </w:r>
            <w:r>
              <w:rPr>
                <w:b/>
                <w:color w:val="393939"/>
                <w:spacing w:val="-1"/>
                <w:sz w:val="20"/>
              </w:rPr>
              <w:t xml:space="preserve"> </w:t>
            </w:r>
            <w:r>
              <w:rPr>
                <w:b/>
                <w:color w:val="393939"/>
                <w:spacing w:val="-2"/>
                <w:sz w:val="20"/>
              </w:rPr>
              <w:t>lista</w:t>
            </w:r>
          </w:p>
        </w:tc>
        <w:tc>
          <w:tcPr>
            <w:tcW w:w="1277" w:type="dxa"/>
            <w:shd w:val="clear" w:color="auto" w:fill="D9D9D9"/>
          </w:tcPr>
          <w:p w14:paraId="2EEA4965" w14:textId="77777777" w:rsidR="004644A7" w:rsidRDefault="002617C1">
            <w:pPr>
              <w:pStyle w:val="TableParagraph"/>
              <w:spacing w:line="230" w:lineRule="atLeast"/>
              <w:ind w:left="268" w:right="261" w:firstLine="84"/>
              <w:jc w:val="left"/>
              <w:rPr>
                <w:b/>
                <w:sz w:val="20"/>
              </w:rPr>
            </w:pPr>
            <w:r>
              <w:rPr>
                <w:b/>
                <w:color w:val="393939"/>
                <w:sz w:val="20"/>
              </w:rPr>
              <w:t xml:space="preserve">4ª lista </w:t>
            </w:r>
            <w:r>
              <w:rPr>
                <w:b/>
                <w:color w:val="393939"/>
                <w:spacing w:val="-2"/>
                <w:sz w:val="20"/>
              </w:rPr>
              <w:t>ajustada</w:t>
            </w:r>
          </w:p>
        </w:tc>
      </w:tr>
      <w:tr w:rsidR="004644A7" w14:paraId="2EEA496A" w14:textId="77777777">
        <w:trPr>
          <w:trHeight w:val="265"/>
        </w:trPr>
        <w:tc>
          <w:tcPr>
            <w:tcW w:w="2984" w:type="dxa"/>
            <w:vMerge/>
            <w:tcBorders>
              <w:top w:val="nil"/>
            </w:tcBorders>
            <w:shd w:val="clear" w:color="auto" w:fill="D9D9D9"/>
          </w:tcPr>
          <w:p w14:paraId="2EEA4967" w14:textId="77777777" w:rsidR="004644A7" w:rsidRDefault="004644A7">
            <w:pPr>
              <w:rPr>
                <w:sz w:val="2"/>
                <w:szCs w:val="2"/>
              </w:rPr>
            </w:pPr>
          </w:p>
        </w:tc>
        <w:tc>
          <w:tcPr>
            <w:tcW w:w="1128" w:type="dxa"/>
            <w:shd w:val="clear" w:color="auto" w:fill="D9D9D9"/>
          </w:tcPr>
          <w:p w14:paraId="2EEA4968" w14:textId="77777777" w:rsidR="004644A7" w:rsidRDefault="002617C1">
            <w:pPr>
              <w:pStyle w:val="TableParagraph"/>
              <w:spacing w:before="17" w:line="229" w:lineRule="exact"/>
              <w:ind w:left="10"/>
              <w:rPr>
                <w:b/>
                <w:sz w:val="20"/>
              </w:rPr>
            </w:pPr>
            <w:r>
              <w:rPr>
                <w:b/>
                <w:color w:val="393939"/>
                <w:spacing w:val="-5"/>
                <w:sz w:val="20"/>
              </w:rPr>
              <w:t>305</w:t>
            </w:r>
          </w:p>
        </w:tc>
        <w:tc>
          <w:tcPr>
            <w:tcW w:w="1277" w:type="dxa"/>
            <w:shd w:val="clear" w:color="auto" w:fill="D9D9D9"/>
          </w:tcPr>
          <w:p w14:paraId="2EEA4969" w14:textId="77777777" w:rsidR="004644A7" w:rsidRDefault="002617C1">
            <w:pPr>
              <w:pStyle w:val="TableParagraph"/>
              <w:spacing w:before="17" w:line="229" w:lineRule="exact"/>
              <w:ind w:left="9"/>
              <w:rPr>
                <w:b/>
                <w:sz w:val="20"/>
              </w:rPr>
            </w:pPr>
            <w:r>
              <w:rPr>
                <w:b/>
                <w:color w:val="393939"/>
                <w:spacing w:val="-5"/>
                <w:sz w:val="20"/>
              </w:rPr>
              <w:t>304</w:t>
            </w:r>
          </w:p>
        </w:tc>
      </w:tr>
      <w:tr w:rsidR="004644A7" w14:paraId="2EEA496E" w14:textId="77777777">
        <w:trPr>
          <w:trHeight w:val="338"/>
        </w:trPr>
        <w:tc>
          <w:tcPr>
            <w:tcW w:w="2984" w:type="dxa"/>
          </w:tcPr>
          <w:p w14:paraId="2EEA496B" w14:textId="77777777" w:rsidR="004644A7" w:rsidRDefault="002617C1">
            <w:pPr>
              <w:pStyle w:val="TableParagraph"/>
              <w:spacing w:before="55"/>
              <w:ind w:left="69"/>
              <w:jc w:val="left"/>
              <w:rPr>
                <w:sz w:val="20"/>
              </w:rPr>
            </w:pPr>
            <w:r>
              <w:rPr>
                <w:color w:val="393939"/>
                <w:spacing w:val="-2"/>
                <w:sz w:val="20"/>
              </w:rPr>
              <w:t>ESSENCIAL</w:t>
            </w:r>
            <w:r>
              <w:rPr>
                <w:color w:val="393939"/>
                <w:spacing w:val="4"/>
                <w:sz w:val="20"/>
              </w:rPr>
              <w:t xml:space="preserve"> </w:t>
            </w:r>
            <w:r>
              <w:rPr>
                <w:color w:val="393939"/>
                <w:spacing w:val="-2"/>
                <w:sz w:val="20"/>
              </w:rPr>
              <w:t>(CHAVE)</w:t>
            </w:r>
          </w:p>
        </w:tc>
        <w:tc>
          <w:tcPr>
            <w:tcW w:w="1128" w:type="dxa"/>
          </w:tcPr>
          <w:p w14:paraId="2EEA496C" w14:textId="77777777" w:rsidR="004644A7" w:rsidRDefault="002617C1">
            <w:pPr>
              <w:pStyle w:val="TableParagraph"/>
              <w:spacing w:before="55"/>
              <w:ind w:left="10"/>
              <w:rPr>
                <w:b/>
                <w:sz w:val="20"/>
              </w:rPr>
            </w:pPr>
            <w:r>
              <w:rPr>
                <w:b/>
                <w:color w:val="393939"/>
                <w:spacing w:val="-5"/>
                <w:sz w:val="20"/>
              </w:rPr>
              <w:t>93</w:t>
            </w:r>
          </w:p>
        </w:tc>
        <w:tc>
          <w:tcPr>
            <w:tcW w:w="1277" w:type="dxa"/>
          </w:tcPr>
          <w:p w14:paraId="2EEA496D" w14:textId="77777777" w:rsidR="004644A7" w:rsidRDefault="002617C1">
            <w:pPr>
              <w:pStyle w:val="TableParagraph"/>
              <w:spacing w:before="55"/>
              <w:ind w:left="9"/>
              <w:rPr>
                <w:b/>
                <w:sz w:val="20"/>
              </w:rPr>
            </w:pPr>
            <w:r>
              <w:rPr>
                <w:b/>
                <w:color w:val="393939"/>
                <w:spacing w:val="-5"/>
                <w:sz w:val="20"/>
              </w:rPr>
              <w:t>92</w:t>
            </w:r>
          </w:p>
        </w:tc>
      </w:tr>
      <w:tr w:rsidR="004644A7" w14:paraId="2EEA4972" w14:textId="77777777">
        <w:trPr>
          <w:trHeight w:val="340"/>
        </w:trPr>
        <w:tc>
          <w:tcPr>
            <w:tcW w:w="2984" w:type="dxa"/>
          </w:tcPr>
          <w:p w14:paraId="2EEA496F" w14:textId="77777777" w:rsidR="004644A7" w:rsidRDefault="002617C1">
            <w:pPr>
              <w:pStyle w:val="TableParagraph"/>
              <w:spacing w:before="55"/>
              <w:ind w:left="69"/>
              <w:jc w:val="left"/>
              <w:rPr>
                <w:sz w:val="20"/>
              </w:rPr>
            </w:pPr>
            <w:r>
              <w:rPr>
                <w:color w:val="393939"/>
                <w:spacing w:val="-2"/>
                <w:sz w:val="20"/>
              </w:rPr>
              <w:t>IMPORTANTE</w:t>
            </w:r>
          </w:p>
        </w:tc>
        <w:tc>
          <w:tcPr>
            <w:tcW w:w="1128" w:type="dxa"/>
          </w:tcPr>
          <w:p w14:paraId="2EEA4970" w14:textId="77777777" w:rsidR="004644A7" w:rsidRDefault="002617C1">
            <w:pPr>
              <w:pStyle w:val="TableParagraph"/>
              <w:spacing w:before="55"/>
              <w:ind w:left="10"/>
              <w:rPr>
                <w:b/>
                <w:sz w:val="20"/>
              </w:rPr>
            </w:pPr>
            <w:r>
              <w:rPr>
                <w:b/>
                <w:color w:val="393939"/>
                <w:spacing w:val="-5"/>
                <w:sz w:val="20"/>
              </w:rPr>
              <w:t>141</w:t>
            </w:r>
          </w:p>
        </w:tc>
        <w:tc>
          <w:tcPr>
            <w:tcW w:w="1277" w:type="dxa"/>
          </w:tcPr>
          <w:p w14:paraId="2EEA4971" w14:textId="77777777" w:rsidR="004644A7" w:rsidRDefault="002617C1">
            <w:pPr>
              <w:pStyle w:val="TableParagraph"/>
              <w:spacing w:before="55"/>
              <w:ind w:left="9"/>
              <w:rPr>
                <w:b/>
                <w:sz w:val="20"/>
              </w:rPr>
            </w:pPr>
            <w:r>
              <w:rPr>
                <w:b/>
                <w:color w:val="393939"/>
                <w:spacing w:val="-5"/>
                <w:sz w:val="20"/>
              </w:rPr>
              <w:t>141</w:t>
            </w:r>
          </w:p>
        </w:tc>
      </w:tr>
      <w:tr w:rsidR="004644A7" w14:paraId="2EEA4976" w14:textId="77777777">
        <w:trPr>
          <w:trHeight w:val="340"/>
        </w:trPr>
        <w:tc>
          <w:tcPr>
            <w:tcW w:w="2984" w:type="dxa"/>
          </w:tcPr>
          <w:p w14:paraId="2EEA4973" w14:textId="77777777" w:rsidR="004644A7" w:rsidRDefault="002617C1">
            <w:pPr>
              <w:pStyle w:val="TableParagraph"/>
              <w:spacing w:before="55"/>
              <w:ind w:left="69"/>
              <w:jc w:val="left"/>
              <w:rPr>
                <w:sz w:val="20"/>
              </w:rPr>
            </w:pPr>
            <w:r>
              <w:rPr>
                <w:color w:val="393939"/>
                <w:sz w:val="20"/>
              </w:rPr>
              <w:t>SEM</w:t>
            </w:r>
            <w:r>
              <w:rPr>
                <w:color w:val="393939"/>
                <w:spacing w:val="-7"/>
                <w:sz w:val="20"/>
              </w:rPr>
              <w:t xml:space="preserve"> </w:t>
            </w:r>
            <w:r>
              <w:rPr>
                <w:color w:val="393939"/>
                <w:spacing w:val="-2"/>
                <w:sz w:val="20"/>
              </w:rPr>
              <w:t>CONSENSO</w:t>
            </w:r>
          </w:p>
        </w:tc>
        <w:tc>
          <w:tcPr>
            <w:tcW w:w="1128" w:type="dxa"/>
          </w:tcPr>
          <w:p w14:paraId="2EEA4974" w14:textId="77777777" w:rsidR="004644A7" w:rsidRDefault="002617C1">
            <w:pPr>
              <w:pStyle w:val="TableParagraph"/>
              <w:spacing w:before="55"/>
              <w:ind w:left="10"/>
              <w:rPr>
                <w:b/>
                <w:sz w:val="20"/>
              </w:rPr>
            </w:pPr>
            <w:r>
              <w:rPr>
                <w:b/>
                <w:color w:val="393939"/>
                <w:spacing w:val="-5"/>
                <w:sz w:val="20"/>
              </w:rPr>
              <w:t>36</w:t>
            </w:r>
          </w:p>
        </w:tc>
        <w:tc>
          <w:tcPr>
            <w:tcW w:w="1277" w:type="dxa"/>
          </w:tcPr>
          <w:p w14:paraId="2EEA4975" w14:textId="77777777" w:rsidR="004644A7" w:rsidRDefault="002617C1">
            <w:pPr>
              <w:pStyle w:val="TableParagraph"/>
              <w:spacing w:before="55"/>
              <w:ind w:left="9"/>
              <w:rPr>
                <w:b/>
                <w:sz w:val="20"/>
              </w:rPr>
            </w:pPr>
            <w:r>
              <w:rPr>
                <w:b/>
                <w:color w:val="393939"/>
                <w:spacing w:val="-5"/>
                <w:sz w:val="20"/>
              </w:rPr>
              <w:t>36</w:t>
            </w:r>
          </w:p>
        </w:tc>
      </w:tr>
      <w:tr w:rsidR="004644A7" w14:paraId="2EEA497A" w14:textId="77777777">
        <w:trPr>
          <w:trHeight w:val="340"/>
        </w:trPr>
        <w:tc>
          <w:tcPr>
            <w:tcW w:w="2984" w:type="dxa"/>
          </w:tcPr>
          <w:p w14:paraId="2EEA4977" w14:textId="77777777" w:rsidR="004644A7" w:rsidRDefault="002617C1">
            <w:pPr>
              <w:pStyle w:val="TableParagraph"/>
              <w:spacing w:before="55"/>
              <w:ind w:left="69"/>
              <w:jc w:val="left"/>
              <w:rPr>
                <w:sz w:val="20"/>
              </w:rPr>
            </w:pPr>
            <w:r>
              <w:rPr>
                <w:color w:val="393939"/>
                <w:spacing w:val="-2"/>
                <w:sz w:val="20"/>
              </w:rPr>
              <w:t>DESCARTAR</w:t>
            </w:r>
          </w:p>
        </w:tc>
        <w:tc>
          <w:tcPr>
            <w:tcW w:w="1128" w:type="dxa"/>
          </w:tcPr>
          <w:p w14:paraId="2EEA4978" w14:textId="77777777" w:rsidR="004644A7" w:rsidRDefault="002617C1">
            <w:pPr>
              <w:pStyle w:val="TableParagraph"/>
              <w:spacing w:before="55"/>
              <w:ind w:left="10"/>
              <w:rPr>
                <w:b/>
                <w:sz w:val="20"/>
              </w:rPr>
            </w:pPr>
            <w:r>
              <w:rPr>
                <w:b/>
                <w:color w:val="393939"/>
                <w:spacing w:val="-5"/>
                <w:sz w:val="20"/>
              </w:rPr>
              <w:t>35</w:t>
            </w:r>
          </w:p>
        </w:tc>
        <w:tc>
          <w:tcPr>
            <w:tcW w:w="1277" w:type="dxa"/>
          </w:tcPr>
          <w:p w14:paraId="2EEA4979" w14:textId="77777777" w:rsidR="004644A7" w:rsidRDefault="002617C1">
            <w:pPr>
              <w:pStyle w:val="TableParagraph"/>
              <w:spacing w:before="55"/>
              <w:ind w:left="9"/>
              <w:rPr>
                <w:b/>
                <w:sz w:val="20"/>
              </w:rPr>
            </w:pPr>
            <w:r>
              <w:rPr>
                <w:b/>
                <w:color w:val="393939"/>
                <w:spacing w:val="-5"/>
                <w:sz w:val="20"/>
              </w:rPr>
              <w:t>35</w:t>
            </w:r>
          </w:p>
        </w:tc>
      </w:tr>
      <w:tr w:rsidR="004644A7" w14:paraId="2EEA497E" w14:textId="77777777">
        <w:trPr>
          <w:trHeight w:val="461"/>
        </w:trPr>
        <w:tc>
          <w:tcPr>
            <w:tcW w:w="2984" w:type="dxa"/>
            <w:shd w:val="clear" w:color="auto" w:fill="D9D9D9"/>
          </w:tcPr>
          <w:p w14:paraId="2EEA497B" w14:textId="77777777" w:rsidR="004644A7" w:rsidRDefault="002617C1">
            <w:pPr>
              <w:pStyle w:val="TableParagraph"/>
              <w:spacing w:line="230" w:lineRule="atLeast"/>
              <w:ind w:left="69" w:right="714"/>
              <w:jc w:val="left"/>
              <w:rPr>
                <w:b/>
                <w:sz w:val="20"/>
              </w:rPr>
            </w:pPr>
            <w:r>
              <w:rPr>
                <w:b/>
                <w:color w:val="393939"/>
                <w:sz w:val="20"/>
              </w:rPr>
              <w:t>INDICADORES</w:t>
            </w:r>
            <w:r>
              <w:rPr>
                <w:b/>
                <w:color w:val="393939"/>
                <w:spacing w:val="-13"/>
                <w:sz w:val="20"/>
              </w:rPr>
              <w:t xml:space="preserve"> </w:t>
            </w:r>
            <w:r>
              <w:rPr>
                <w:b/>
                <w:color w:val="393939"/>
                <w:sz w:val="20"/>
              </w:rPr>
              <w:t xml:space="preserve">NOVOS </w:t>
            </w:r>
            <w:r>
              <w:rPr>
                <w:b/>
                <w:color w:val="393939"/>
                <w:spacing w:val="-2"/>
                <w:sz w:val="20"/>
              </w:rPr>
              <w:t>SUGERIDOS</w:t>
            </w:r>
          </w:p>
        </w:tc>
        <w:tc>
          <w:tcPr>
            <w:tcW w:w="1128" w:type="dxa"/>
          </w:tcPr>
          <w:p w14:paraId="2EEA497C" w14:textId="77777777" w:rsidR="004644A7" w:rsidRDefault="002617C1">
            <w:pPr>
              <w:pStyle w:val="TableParagraph"/>
              <w:spacing w:before="115"/>
              <w:ind w:left="10"/>
              <w:rPr>
                <w:b/>
                <w:sz w:val="20"/>
              </w:rPr>
            </w:pPr>
            <w:r>
              <w:rPr>
                <w:b/>
                <w:color w:val="393939"/>
                <w:spacing w:val="-5"/>
                <w:sz w:val="20"/>
              </w:rPr>
              <w:t>38</w:t>
            </w:r>
          </w:p>
        </w:tc>
        <w:tc>
          <w:tcPr>
            <w:tcW w:w="1277" w:type="dxa"/>
          </w:tcPr>
          <w:p w14:paraId="2EEA497D" w14:textId="77777777" w:rsidR="004644A7" w:rsidRDefault="002617C1">
            <w:pPr>
              <w:pStyle w:val="TableParagraph"/>
              <w:spacing w:before="115"/>
              <w:ind w:left="9"/>
              <w:rPr>
                <w:b/>
                <w:sz w:val="20"/>
              </w:rPr>
            </w:pPr>
            <w:r>
              <w:rPr>
                <w:b/>
                <w:color w:val="393939"/>
                <w:spacing w:val="-5"/>
                <w:sz w:val="20"/>
              </w:rPr>
              <w:t>38</w:t>
            </w:r>
          </w:p>
        </w:tc>
      </w:tr>
    </w:tbl>
    <w:p w14:paraId="2EEA497F" w14:textId="77777777" w:rsidR="004644A7" w:rsidRDefault="004644A7">
      <w:pPr>
        <w:pStyle w:val="TableParagraph"/>
        <w:rPr>
          <w:b/>
          <w:sz w:val="20"/>
        </w:rPr>
        <w:sectPr w:rsidR="004644A7">
          <w:pgSz w:w="11910" w:h="16840"/>
          <w:pgMar w:top="1400" w:right="1275" w:bottom="280" w:left="1417" w:header="720" w:footer="720" w:gutter="0"/>
          <w:cols w:space="720"/>
        </w:sectPr>
      </w:pPr>
    </w:p>
    <w:p w14:paraId="2EEA4980" w14:textId="77777777" w:rsidR="004644A7" w:rsidRDefault="002617C1">
      <w:pPr>
        <w:spacing w:before="81"/>
        <w:ind w:left="817"/>
      </w:pPr>
      <w:r>
        <w:rPr>
          <w:b/>
          <w:color w:val="393939"/>
        </w:rPr>
        <w:t>Tabela</w:t>
      </w:r>
      <w:r>
        <w:rPr>
          <w:b/>
          <w:color w:val="393939"/>
          <w:spacing w:val="-5"/>
        </w:rPr>
        <w:t xml:space="preserve"> </w:t>
      </w:r>
      <w:r>
        <w:rPr>
          <w:b/>
          <w:color w:val="393939"/>
        </w:rPr>
        <w:t>3:</w:t>
      </w:r>
      <w:r>
        <w:rPr>
          <w:b/>
          <w:color w:val="393939"/>
          <w:spacing w:val="-2"/>
        </w:rPr>
        <w:t xml:space="preserve"> </w:t>
      </w:r>
      <w:r>
        <w:rPr>
          <w:color w:val="393939"/>
        </w:rPr>
        <w:t>Balanceamento</w:t>
      </w:r>
      <w:r>
        <w:rPr>
          <w:color w:val="393939"/>
          <w:spacing w:val="-5"/>
        </w:rPr>
        <w:t xml:space="preserve"> </w:t>
      </w:r>
      <w:r>
        <w:rPr>
          <w:color w:val="393939"/>
        </w:rPr>
        <w:t>dos</w:t>
      </w:r>
      <w:r>
        <w:rPr>
          <w:color w:val="393939"/>
          <w:spacing w:val="-3"/>
        </w:rPr>
        <w:t xml:space="preserve"> </w:t>
      </w:r>
      <w:r>
        <w:rPr>
          <w:color w:val="393939"/>
        </w:rPr>
        <w:t>indicadores</w:t>
      </w:r>
      <w:r>
        <w:rPr>
          <w:color w:val="393939"/>
          <w:spacing w:val="-4"/>
        </w:rPr>
        <w:t xml:space="preserve"> </w:t>
      </w:r>
      <w:r>
        <w:rPr>
          <w:color w:val="393939"/>
        </w:rPr>
        <w:t>entre</w:t>
      </w:r>
      <w:r>
        <w:rPr>
          <w:color w:val="393939"/>
          <w:spacing w:val="-3"/>
        </w:rPr>
        <w:t xml:space="preserve"> </w:t>
      </w:r>
      <w:r>
        <w:rPr>
          <w:color w:val="393939"/>
        </w:rPr>
        <w:t>os</w:t>
      </w:r>
      <w:r>
        <w:rPr>
          <w:color w:val="393939"/>
          <w:spacing w:val="-2"/>
        </w:rPr>
        <w:t xml:space="preserve"> </w:t>
      </w:r>
      <w:r>
        <w:rPr>
          <w:color w:val="393939"/>
        </w:rPr>
        <w:t>ODS</w:t>
      </w:r>
      <w:r>
        <w:rPr>
          <w:color w:val="393939"/>
          <w:spacing w:val="-3"/>
        </w:rPr>
        <w:t xml:space="preserve"> </w:t>
      </w:r>
      <w:r>
        <w:rPr>
          <w:color w:val="393939"/>
        </w:rPr>
        <w:t>(4ª</w:t>
      </w:r>
      <w:r>
        <w:rPr>
          <w:color w:val="393939"/>
          <w:spacing w:val="-2"/>
        </w:rPr>
        <w:t xml:space="preserve"> </w:t>
      </w:r>
      <w:r>
        <w:rPr>
          <w:color w:val="393939"/>
        </w:rPr>
        <w:t>lista</w:t>
      </w:r>
      <w:r>
        <w:rPr>
          <w:color w:val="393939"/>
          <w:spacing w:val="-3"/>
        </w:rPr>
        <w:t xml:space="preserve"> </w:t>
      </w:r>
      <w:r>
        <w:rPr>
          <w:color w:val="393939"/>
        </w:rPr>
        <w:t>vs</w:t>
      </w:r>
      <w:r>
        <w:rPr>
          <w:color w:val="393939"/>
          <w:spacing w:val="-3"/>
        </w:rPr>
        <w:t xml:space="preserve"> </w:t>
      </w:r>
      <w:r>
        <w:rPr>
          <w:color w:val="393939"/>
        </w:rPr>
        <w:t>4ª</w:t>
      </w:r>
      <w:r>
        <w:rPr>
          <w:color w:val="393939"/>
          <w:spacing w:val="-6"/>
        </w:rPr>
        <w:t xml:space="preserve"> </w:t>
      </w:r>
      <w:r>
        <w:rPr>
          <w:color w:val="393939"/>
        </w:rPr>
        <w:t>lista</w:t>
      </w:r>
      <w:r>
        <w:rPr>
          <w:color w:val="393939"/>
          <w:spacing w:val="-4"/>
        </w:rPr>
        <w:t xml:space="preserve"> </w:t>
      </w:r>
      <w:r>
        <w:rPr>
          <w:color w:val="393939"/>
          <w:spacing w:val="-2"/>
        </w:rPr>
        <w:t>ajustada)</w:t>
      </w:r>
    </w:p>
    <w:p w14:paraId="2EEA4981" w14:textId="77777777" w:rsidR="004644A7" w:rsidRDefault="004644A7">
      <w:pPr>
        <w:pStyle w:val="Corpodetexto"/>
        <w:ind w:left="0"/>
        <w:rPr>
          <w:sz w:val="12"/>
        </w:rPr>
      </w:pPr>
    </w:p>
    <w:tbl>
      <w:tblPr>
        <w:tblStyle w:val="TableNormal"/>
        <w:tblW w:w="0" w:type="auto"/>
        <w:tblInd w:w="737" w:type="dxa"/>
        <w:tblBorders>
          <w:top w:val="double" w:sz="6" w:space="0" w:color="808080"/>
          <w:left w:val="double" w:sz="6" w:space="0" w:color="808080"/>
          <w:bottom w:val="double" w:sz="6" w:space="0" w:color="808080"/>
          <w:right w:val="double" w:sz="6" w:space="0" w:color="808080"/>
          <w:insideH w:val="double" w:sz="6" w:space="0" w:color="808080"/>
          <w:insideV w:val="double" w:sz="6" w:space="0" w:color="808080"/>
        </w:tblBorders>
        <w:tblLayout w:type="fixed"/>
        <w:tblLook w:val="01E0" w:firstRow="1" w:lastRow="1" w:firstColumn="1" w:lastColumn="1" w:noHBand="0" w:noVBand="0"/>
      </w:tblPr>
      <w:tblGrid>
        <w:gridCol w:w="796"/>
        <w:gridCol w:w="1181"/>
        <w:gridCol w:w="1738"/>
        <w:gridCol w:w="1181"/>
        <w:gridCol w:w="1738"/>
        <w:gridCol w:w="982"/>
      </w:tblGrid>
      <w:tr w:rsidR="004644A7" w14:paraId="2EEA4986" w14:textId="77777777">
        <w:trPr>
          <w:trHeight w:val="248"/>
        </w:trPr>
        <w:tc>
          <w:tcPr>
            <w:tcW w:w="796" w:type="dxa"/>
            <w:tcBorders>
              <w:top w:val="nil"/>
              <w:left w:val="nil"/>
            </w:tcBorders>
          </w:tcPr>
          <w:p w14:paraId="2EEA4982" w14:textId="77777777" w:rsidR="004644A7" w:rsidRDefault="004644A7">
            <w:pPr>
              <w:pStyle w:val="TableParagraph"/>
              <w:jc w:val="left"/>
              <w:rPr>
                <w:sz w:val="18"/>
              </w:rPr>
            </w:pPr>
          </w:p>
        </w:tc>
        <w:tc>
          <w:tcPr>
            <w:tcW w:w="2919" w:type="dxa"/>
            <w:gridSpan w:val="2"/>
            <w:tcBorders>
              <w:top w:val="single" w:sz="6" w:space="0" w:color="808080"/>
            </w:tcBorders>
            <w:shd w:val="clear" w:color="auto" w:fill="ECECEC"/>
          </w:tcPr>
          <w:p w14:paraId="2EEA4983" w14:textId="77777777" w:rsidR="004644A7" w:rsidRDefault="002617C1">
            <w:pPr>
              <w:pStyle w:val="TableParagraph"/>
              <w:spacing w:before="19"/>
              <w:ind w:left="27"/>
              <w:rPr>
                <w:rFonts w:ascii="Calibri"/>
                <w:b/>
                <w:sz w:val="16"/>
              </w:rPr>
            </w:pPr>
            <w:r>
              <w:rPr>
                <w:rFonts w:ascii="Calibri"/>
                <w:b/>
                <w:sz w:val="16"/>
              </w:rPr>
              <w:t xml:space="preserve">4a </w:t>
            </w:r>
            <w:r>
              <w:rPr>
                <w:rFonts w:ascii="Calibri"/>
                <w:b/>
                <w:spacing w:val="-4"/>
                <w:sz w:val="16"/>
              </w:rPr>
              <w:t>LISTA</w:t>
            </w:r>
          </w:p>
        </w:tc>
        <w:tc>
          <w:tcPr>
            <w:tcW w:w="2919" w:type="dxa"/>
            <w:gridSpan w:val="2"/>
            <w:tcBorders>
              <w:top w:val="single" w:sz="6" w:space="0" w:color="808080"/>
            </w:tcBorders>
            <w:shd w:val="clear" w:color="auto" w:fill="D9E0F1"/>
          </w:tcPr>
          <w:p w14:paraId="2EEA4984" w14:textId="77777777" w:rsidR="004644A7" w:rsidRDefault="002617C1">
            <w:pPr>
              <w:pStyle w:val="TableParagraph"/>
              <w:spacing w:before="19"/>
              <w:ind w:left="798"/>
              <w:jc w:val="left"/>
              <w:rPr>
                <w:rFonts w:ascii="Calibri"/>
                <w:b/>
                <w:sz w:val="16"/>
              </w:rPr>
            </w:pPr>
            <w:r>
              <w:rPr>
                <w:rFonts w:ascii="Calibri"/>
                <w:b/>
                <w:sz w:val="16"/>
              </w:rPr>
              <w:t>4a</w:t>
            </w:r>
            <w:r>
              <w:rPr>
                <w:rFonts w:ascii="Calibri"/>
                <w:b/>
                <w:spacing w:val="-1"/>
                <w:sz w:val="16"/>
              </w:rPr>
              <w:t xml:space="preserve"> </w:t>
            </w:r>
            <w:r>
              <w:rPr>
                <w:rFonts w:ascii="Calibri"/>
                <w:b/>
                <w:sz w:val="16"/>
              </w:rPr>
              <w:t>LISTA</w:t>
            </w:r>
            <w:r>
              <w:rPr>
                <w:rFonts w:ascii="Calibri"/>
                <w:b/>
                <w:spacing w:val="-5"/>
                <w:sz w:val="16"/>
              </w:rPr>
              <w:t xml:space="preserve"> </w:t>
            </w:r>
            <w:r>
              <w:rPr>
                <w:rFonts w:ascii="Calibri"/>
                <w:b/>
                <w:spacing w:val="-2"/>
                <w:sz w:val="16"/>
              </w:rPr>
              <w:t>AJUSTADA</w:t>
            </w:r>
          </w:p>
        </w:tc>
        <w:tc>
          <w:tcPr>
            <w:tcW w:w="982" w:type="dxa"/>
            <w:vMerge w:val="restart"/>
            <w:tcBorders>
              <w:top w:val="single" w:sz="6" w:space="0" w:color="808080"/>
              <w:right w:val="single" w:sz="6" w:space="0" w:color="808080"/>
            </w:tcBorders>
            <w:shd w:val="clear" w:color="auto" w:fill="E1EEDA"/>
          </w:tcPr>
          <w:p w14:paraId="2EEA4985" w14:textId="77777777" w:rsidR="004644A7" w:rsidRDefault="002617C1">
            <w:pPr>
              <w:pStyle w:val="TableParagraph"/>
              <w:spacing w:before="165"/>
              <w:ind w:left="81"/>
              <w:jc w:val="left"/>
              <w:rPr>
                <w:rFonts w:ascii="Calibri"/>
                <w:b/>
                <w:sz w:val="16"/>
              </w:rPr>
            </w:pPr>
            <w:r>
              <w:rPr>
                <w:rFonts w:ascii="Calibri"/>
                <w:b/>
                <w:spacing w:val="-2"/>
                <w:sz w:val="16"/>
              </w:rPr>
              <w:t>SUGERIDOS</w:t>
            </w:r>
          </w:p>
        </w:tc>
      </w:tr>
      <w:tr w:rsidR="004644A7" w14:paraId="2EEA498D" w14:textId="77777777">
        <w:trPr>
          <w:trHeight w:val="246"/>
        </w:trPr>
        <w:tc>
          <w:tcPr>
            <w:tcW w:w="796" w:type="dxa"/>
            <w:tcBorders>
              <w:left w:val="single" w:sz="6" w:space="0" w:color="808080"/>
            </w:tcBorders>
          </w:tcPr>
          <w:p w14:paraId="2EEA4987" w14:textId="77777777" w:rsidR="004644A7" w:rsidRDefault="002617C1">
            <w:pPr>
              <w:pStyle w:val="TableParagraph"/>
              <w:spacing w:before="31"/>
              <w:ind w:left="15" w:right="5"/>
              <w:rPr>
                <w:rFonts w:ascii="Calibri"/>
                <w:b/>
                <w:sz w:val="16"/>
              </w:rPr>
            </w:pPr>
            <w:r>
              <w:rPr>
                <w:rFonts w:ascii="Calibri"/>
                <w:b/>
                <w:spacing w:val="-5"/>
                <w:sz w:val="16"/>
              </w:rPr>
              <w:t>ODS</w:t>
            </w:r>
          </w:p>
        </w:tc>
        <w:tc>
          <w:tcPr>
            <w:tcW w:w="1181" w:type="dxa"/>
            <w:shd w:val="clear" w:color="auto" w:fill="ECECEC"/>
          </w:tcPr>
          <w:p w14:paraId="2EEA4988" w14:textId="77777777" w:rsidR="004644A7" w:rsidRDefault="002617C1">
            <w:pPr>
              <w:pStyle w:val="TableParagraph"/>
              <w:spacing w:before="31"/>
              <w:ind w:left="13" w:right="7"/>
              <w:rPr>
                <w:rFonts w:ascii="Calibri"/>
                <w:b/>
                <w:sz w:val="16"/>
              </w:rPr>
            </w:pPr>
            <w:r>
              <w:rPr>
                <w:rFonts w:ascii="Calibri"/>
                <w:b/>
                <w:spacing w:val="-2"/>
                <w:sz w:val="16"/>
              </w:rPr>
              <w:t>INDICADORES</w:t>
            </w:r>
          </w:p>
        </w:tc>
        <w:tc>
          <w:tcPr>
            <w:tcW w:w="1738" w:type="dxa"/>
            <w:shd w:val="clear" w:color="auto" w:fill="ECECEC"/>
          </w:tcPr>
          <w:p w14:paraId="2EEA4989" w14:textId="77777777" w:rsidR="004644A7" w:rsidRDefault="002617C1">
            <w:pPr>
              <w:pStyle w:val="TableParagraph"/>
              <w:spacing w:before="31"/>
              <w:ind w:left="18"/>
              <w:rPr>
                <w:rFonts w:ascii="Calibri"/>
                <w:b/>
                <w:sz w:val="16"/>
              </w:rPr>
            </w:pPr>
            <w:r>
              <w:rPr>
                <w:rFonts w:ascii="Calibri"/>
                <w:b/>
                <w:sz w:val="16"/>
              </w:rPr>
              <w:t>ESSENCIAIS</w:t>
            </w:r>
            <w:r>
              <w:rPr>
                <w:rFonts w:ascii="Calibri"/>
                <w:b/>
                <w:spacing w:val="-2"/>
                <w:sz w:val="16"/>
              </w:rPr>
              <w:t xml:space="preserve"> </w:t>
            </w:r>
            <w:r>
              <w:rPr>
                <w:rFonts w:ascii="Calibri"/>
                <w:b/>
                <w:sz w:val="16"/>
              </w:rPr>
              <w:t>OU</w:t>
            </w:r>
            <w:r>
              <w:rPr>
                <w:rFonts w:ascii="Calibri"/>
                <w:b/>
                <w:spacing w:val="-3"/>
                <w:sz w:val="16"/>
              </w:rPr>
              <w:t xml:space="preserve"> </w:t>
            </w:r>
            <w:r>
              <w:rPr>
                <w:rFonts w:ascii="Calibri"/>
                <w:b/>
                <w:spacing w:val="-4"/>
                <w:sz w:val="16"/>
              </w:rPr>
              <w:t>CHAVE</w:t>
            </w:r>
          </w:p>
        </w:tc>
        <w:tc>
          <w:tcPr>
            <w:tcW w:w="1181" w:type="dxa"/>
            <w:shd w:val="clear" w:color="auto" w:fill="D9E0F1"/>
          </w:tcPr>
          <w:p w14:paraId="2EEA498A" w14:textId="77777777" w:rsidR="004644A7" w:rsidRDefault="002617C1">
            <w:pPr>
              <w:pStyle w:val="TableParagraph"/>
              <w:spacing w:before="31"/>
              <w:ind w:left="13" w:right="9"/>
              <w:rPr>
                <w:rFonts w:ascii="Calibri"/>
                <w:b/>
                <w:sz w:val="16"/>
              </w:rPr>
            </w:pPr>
            <w:r>
              <w:rPr>
                <w:rFonts w:ascii="Calibri"/>
                <w:b/>
                <w:spacing w:val="-2"/>
                <w:sz w:val="16"/>
              </w:rPr>
              <w:t>INDICADORES</w:t>
            </w:r>
          </w:p>
        </w:tc>
        <w:tc>
          <w:tcPr>
            <w:tcW w:w="1738" w:type="dxa"/>
            <w:shd w:val="clear" w:color="auto" w:fill="D9E0F1"/>
          </w:tcPr>
          <w:p w14:paraId="2EEA498B" w14:textId="77777777" w:rsidR="004644A7" w:rsidRDefault="002617C1">
            <w:pPr>
              <w:pStyle w:val="TableParagraph"/>
              <w:spacing w:before="31"/>
              <w:ind w:left="18" w:right="1"/>
              <w:rPr>
                <w:rFonts w:ascii="Calibri"/>
                <w:b/>
                <w:sz w:val="16"/>
              </w:rPr>
            </w:pPr>
            <w:r>
              <w:rPr>
                <w:rFonts w:ascii="Calibri"/>
                <w:b/>
                <w:sz w:val="16"/>
              </w:rPr>
              <w:t>ESSENCIAIS</w:t>
            </w:r>
            <w:r>
              <w:rPr>
                <w:rFonts w:ascii="Calibri"/>
                <w:b/>
                <w:spacing w:val="-2"/>
                <w:sz w:val="16"/>
              </w:rPr>
              <w:t xml:space="preserve"> </w:t>
            </w:r>
            <w:r>
              <w:rPr>
                <w:rFonts w:ascii="Calibri"/>
                <w:b/>
                <w:sz w:val="16"/>
              </w:rPr>
              <w:t>OU</w:t>
            </w:r>
            <w:r>
              <w:rPr>
                <w:rFonts w:ascii="Calibri"/>
                <w:b/>
                <w:spacing w:val="-3"/>
                <w:sz w:val="16"/>
              </w:rPr>
              <w:t xml:space="preserve"> </w:t>
            </w:r>
            <w:r>
              <w:rPr>
                <w:rFonts w:ascii="Calibri"/>
                <w:b/>
                <w:spacing w:val="-4"/>
                <w:sz w:val="16"/>
              </w:rPr>
              <w:t>CHAVE</w:t>
            </w:r>
          </w:p>
        </w:tc>
        <w:tc>
          <w:tcPr>
            <w:tcW w:w="982" w:type="dxa"/>
            <w:vMerge/>
            <w:tcBorders>
              <w:top w:val="nil"/>
              <w:right w:val="single" w:sz="6" w:space="0" w:color="808080"/>
            </w:tcBorders>
            <w:shd w:val="clear" w:color="auto" w:fill="E1EEDA"/>
          </w:tcPr>
          <w:p w14:paraId="2EEA498C" w14:textId="77777777" w:rsidR="004644A7" w:rsidRDefault="004644A7">
            <w:pPr>
              <w:rPr>
                <w:sz w:val="2"/>
                <w:szCs w:val="2"/>
              </w:rPr>
            </w:pPr>
          </w:p>
        </w:tc>
      </w:tr>
      <w:tr w:rsidR="004644A7" w14:paraId="2EEA4994" w14:textId="77777777">
        <w:trPr>
          <w:trHeight w:val="246"/>
        </w:trPr>
        <w:tc>
          <w:tcPr>
            <w:tcW w:w="796" w:type="dxa"/>
            <w:tcBorders>
              <w:left w:val="single" w:sz="6" w:space="0" w:color="808080"/>
            </w:tcBorders>
          </w:tcPr>
          <w:p w14:paraId="2EEA498E" w14:textId="77777777" w:rsidR="004644A7" w:rsidRDefault="002617C1">
            <w:pPr>
              <w:pStyle w:val="TableParagraph"/>
              <w:spacing w:before="31"/>
              <w:ind w:left="15"/>
              <w:rPr>
                <w:rFonts w:ascii="Calibri"/>
                <w:b/>
                <w:sz w:val="16"/>
              </w:rPr>
            </w:pPr>
            <w:r>
              <w:rPr>
                <w:rFonts w:ascii="Calibri"/>
                <w:b/>
                <w:spacing w:val="-4"/>
                <w:sz w:val="16"/>
              </w:rPr>
              <w:t>ODS1</w:t>
            </w:r>
          </w:p>
        </w:tc>
        <w:tc>
          <w:tcPr>
            <w:tcW w:w="1181" w:type="dxa"/>
            <w:shd w:val="clear" w:color="auto" w:fill="ECECEC"/>
          </w:tcPr>
          <w:p w14:paraId="2EEA498F" w14:textId="77777777" w:rsidR="004644A7" w:rsidRDefault="002617C1">
            <w:pPr>
              <w:pStyle w:val="TableParagraph"/>
              <w:spacing w:before="31"/>
              <w:ind w:left="13" w:right="1"/>
              <w:rPr>
                <w:rFonts w:ascii="Calibri"/>
                <w:sz w:val="16"/>
              </w:rPr>
            </w:pPr>
            <w:r>
              <w:rPr>
                <w:rFonts w:ascii="Calibri"/>
                <w:spacing w:val="-5"/>
                <w:sz w:val="16"/>
              </w:rPr>
              <w:t>12</w:t>
            </w:r>
          </w:p>
        </w:tc>
        <w:tc>
          <w:tcPr>
            <w:tcW w:w="1738" w:type="dxa"/>
            <w:shd w:val="clear" w:color="auto" w:fill="ECECEC"/>
          </w:tcPr>
          <w:p w14:paraId="2EEA4990" w14:textId="77777777" w:rsidR="004644A7" w:rsidRDefault="002617C1">
            <w:pPr>
              <w:pStyle w:val="TableParagraph"/>
              <w:spacing w:before="31"/>
              <w:ind w:left="18" w:right="6"/>
              <w:rPr>
                <w:rFonts w:ascii="Calibri"/>
                <w:sz w:val="16"/>
              </w:rPr>
            </w:pPr>
            <w:r>
              <w:rPr>
                <w:rFonts w:ascii="Calibri"/>
                <w:spacing w:val="-10"/>
                <w:sz w:val="16"/>
              </w:rPr>
              <w:t>1</w:t>
            </w:r>
          </w:p>
        </w:tc>
        <w:tc>
          <w:tcPr>
            <w:tcW w:w="1181" w:type="dxa"/>
            <w:shd w:val="clear" w:color="auto" w:fill="D9E0F1"/>
          </w:tcPr>
          <w:p w14:paraId="2EEA4991" w14:textId="77777777" w:rsidR="004644A7" w:rsidRDefault="002617C1">
            <w:pPr>
              <w:pStyle w:val="TableParagraph"/>
              <w:spacing w:before="31"/>
              <w:ind w:left="13" w:right="3"/>
              <w:rPr>
                <w:rFonts w:ascii="Calibri"/>
                <w:sz w:val="16"/>
              </w:rPr>
            </w:pPr>
            <w:r>
              <w:rPr>
                <w:rFonts w:ascii="Calibri"/>
                <w:spacing w:val="-5"/>
                <w:sz w:val="16"/>
              </w:rPr>
              <w:t>12</w:t>
            </w:r>
          </w:p>
        </w:tc>
        <w:tc>
          <w:tcPr>
            <w:tcW w:w="1738" w:type="dxa"/>
            <w:shd w:val="clear" w:color="auto" w:fill="D9E0F1"/>
          </w:tcPr>
          <w:p w14:paraId="2EEA4992" w14:textId="77777777" w:rsidR="004644A7" w:rsidRDefault="002617C1">
            <w:pPr>
              <w:pStyle w:val="TableParagraph"/>
              <w:spacing w:before="31"/>
              <w:ind w:left="18" w:right="8"/>
              <w:rPr>
                <w:rFonts w:ascii="Calibri"/>
                <w:sz w:val="16"/>
              </w:rPr>
            </w:pPr>
            <w:r>
              <w:rPr>
                <w:rFonts w:ascii="Calibri"/>
                <w:spacing w:val="-10"/>
                <w:sz w:val="16"/>
              </w:rPr>
              <w:t>4</w:t>
            </w:r>
          </w:p>
        </w:tc>
        <w:tc>
          <w:tcPr>
            <w:tcW w:w="982" w:type="dxa"/>
            <w:tcBorders>
              <w:right w:val="single" w:sz="6" w:space="0" w:color="808080"/>
            </w:tcBorders>
            <w:shd w:val="clear" w:color="auto" w:fill="E1EEDA"/>
          </w:tcPr>
          <w:p w14:paraId="2EEA4993" w14:textId="77777777" w:rsidR="004644A7" w:rsidRDefault="002617C1">
            <w:pPr>
              <w:pStyle w:val="TableParagraph"/>
              <w:spacing w:before="31"/>
              <w:ind w:left="7" w:right="1"/>
              <w:rPr>
                <w:rFonts w:ascii="Calibri"/>
                <w:sz w:val="16"/>
              </w:rPr>
            </w:pPr>
            <w:r>
              <w:rPr>
                <w:rFonts w:ascii="Calibri"/>
                <w:sz w:val="16"/>
              </w:rPr>
              <w:t>--</w:t>
            </w:r>
            <w:r>
              <w:rPr>
                <w:rFonts w:ascii="Calibri"/>
                <w:spacing w:val="-10"/>
                <w:sz w:val="16"/>
              </w:rPr>
              <w:t>-</w:t>
            </w:r>
          </w:p>
        </w:tc>
      </w:tr>
      <w:tr w:rsidR="004644A7" w14:paraId="2EEA499B" w14:textId="77777777">
        <w:trPr>
          <w:trHeight w:val="246"/>
        </w:trPr>
        <w:tc>
          <w:tcPr>
            <w:tcW w:w="796" w:type="dxa"/>
            <w:tcBorders>
              <w:left w:val="single" w:sz="6" w:space="0" w:color="808080"/>
            </w:tcBorders>
          </w:tcPr>
          <w:p w14:paraId="2EEA4995" w14:textId="77777777" w:rsidR="004644A7" w:rsidRDefault="002617C1">
            <w:pPr>
              <w:pStyle w:val="TableParagraph"/>
              <w:spacing w:before="31"/>
              <w:ind w:left="15"/>
              <w:rPr>
                <w:rFonts w:ascii="Calibri"/>
                <w:b/>
                <w:sz w:val="16"/>
              </w:rPr>
            </w:pPr>
            <w:r>
              <w:rPr>
                <w:rFonts w:ascii="Calibri"/>
                <w:b/>
                <w:spacing w:val="-4"/>
                <w:sz w:val="16"/>
              </w:rPr>
              <w:t>ODS2</w:t>
            </w:r>
          </w:p>
        </w:tc>
        <w:tc>
          <w:tcPr>
            <w:tcW w:w="1181" w:type="dxa"/>
            <w:shd w:val="clear" w:color="auto" w:fill="ECECEC"/>
          </w:tcPr>
          <w:p w14:paraId="2EEA4996" w14:textId="77777777" w:rsidR="004644A7" w:rsidRDefault="002617C1">
            <w:pPr>
              <w:pStyle w:val="TableParagraph"/>
              <w:spacing w:before="31"/>
              <w:ind w:left="13"/>
              <w:rPr>
                <w:rFonts w:ascii="Calibri"/>
                <w:sz w:val="16"/>
              </w:rPr>
            </w:pPr>
            <w:r>
              <w:rPr>
                <w:rFonts w:ascii="Calibri"/>
                <w:spacing w:val="-10"/>
                <w:sz w:val="16"/>
              </w:rPr>
              <w:t>8</w:t>
            </w:r>
          </w:p>
        </w:tc>
        <w:tc>
          <w:tcPr>
            <w:tcW w:w="1738" w:type="dxa"/>
            <w:shd w:val="clear" w:color="auto" w:fill="ECECEC"/>
          </w:tcPr>
          <w:p w14:paraId="2EEA4997" w14:textId="77777777" w:rsidR="004644A7" w:rsidRDefault="002617C1">
            <w:pPr>
              <w:pStyle w:val="TableParagraph"/>
              <w:spacing w:before="31"/>
              <w:ind w:left="18" w:right="6"/>
              <w:rPr>
                <w:rFonts w:ascii="Calibri"/>
                <w:sz w:val="16"/>
              </w:rPr>
            </w:pPr>
            <w:r>
              <w:rPr>
                <w:rFonts w:ascii="Calibri"/>
                <w:spacing w:val="-10"/>
                <w:sz w:val="16"/>
              </w:rPr>
              <w:t>1</w:t>
            </w:r>
          </w:p>
        </w:tc>
        <w:tc>
          <w:tcPr>
            <w:tcW w:w="1181" w:type="dxa"/>
            <w:shd w:val="clear" w:color="auto" w:fill="D9E0F1"/>
          </w:tcPr>
          <w:p w14:paraId="2EEA4998" w14:textId="77777777" w:rsidR="004644A7" w:rsidRDefault="002617C1">
            <w:pPr>
              <w:pStyle w:val="TableParagraph"/>
              <w:spacing w:before="31"/>
              <w:ind w:left="13" w:right="2"/>
              <w:rPr>
                <w:rFonts w:ascii="Calibri"/>
                <w:sz w:val="16"/>
              </w:rPr>
            </w:pPr>
            <w:r>
              <w:rPr>
                <w:rFonts w:ascii="Calibri"/>
                <w:spacing w:val="-10"/>
                <w:sz w:val="16"/>
              </w:rPr>
              <w:t>8</w:t>
            </w:r>
          </w:p>
        </w:tc>
        <w:tc>
          <w:tcPr>
            <w:tcW w:w="1738" w:type="dxa"/>
            <w:shd w:val="clear" w:color="auto" w:fill="D9E0F1"/>
          </w:tcPr>
          <w:p w14:paraId="2EEA4999" w14:textId="77777777" w:rsidR="004644A7" w:rsidRDefault="002617C1">
            <w:pPr>
              <w:pStyle w:val="TableParagraph"/>
              <w:spacing w:before="31"/>
              <w:ind w:left="18" w:right="8"/>
              <w:rPr>
                <w:rFonts w:ascii="Calibri"/>
                <w:sz w:val="16"/>
              </w:rPr>
            </w:pPr>
            <w:r>
              <w:rPr>
                <w:rFonts w:ascii="Calibri"/>
                <w:spacing w:val="-10"/>
                <w:sz w:val="16"/>
              </w:rPr>
              <w:t>2</w:t>
            </w:r>
          </w:p>
        </w:tc>
        <w:tc>
          <w:tcPr>
            <w:tcW w:w="982" w:type="dxa"/>
            <w:tcBorders>
              <w:right w:val="single" w:sz="6" w:space="0" w:color="808080"/>
            </w:tcBorders>
            <w:shd w:val="clear" w:color="auto" w:fill="E1EEDA"/>
          </w:tcPr>
          <w:p w14:paraId="2EEA499A" w14:textId="77777777" w:rsidR="004644A7" w:rsidRDefault="002617C1">
            <w:pPr>
              <w:pStyle w:val="TableParagraph"/>
              <w:spacing w:before="31"/>
              <w:ind w:left="7" w:right="1"/>
              <w:rPr>
                <w:rFonts w:ascii="Calibri"/>
                <w:sz w:val="16"/>
              </w:rPr>
            </w:pPr>
            <w:r>
              <w:rPr>
                <w:rFonts w:ascii="Calibri"/>
                <w:sz w:val="16"/>
              </w:rPr>
              <w:t>--</w:t>
            </w:r>
            <w:r>
              <w:rPr>
                <w:rFonts w:ascii="Calibri"/>
                <w:spacing w:val="-10"/>
                <w:sz w:val="16"/>
              </w:rPr>
              <w:t>-</w:t>
            </w:r>
          </w:p>
        </w:tc>
      </w:tr>
      <w:tr w:rsidR="004644A7" w14:paraId="2EEA49A2" w14:textId="77777777">
        <w:trPr>
          <w:trHeight w:val="246"/>
        </w:trPr>
        <w:tc>
          <w:tcPr>
            <w:tcW w:w="796" w:type="dxa"/>
            <w:tcBorders>
              <w:left w:val="single" w:sz="6" w:space="0" w:color="808080"/>
            </w:tcBorders>
          </w:tcPr>
          <w:p w14:paraId="2EEA499C" w14:textId="77777777" w:rsidR="004644A7" w:rsidRDefault="002617C1">
            <w:pPr>
              <w:pStyle w:val="TableParagraph"/>
              <w:spacing w:before="30"/>
              <w:ind w:left="15"/>
              <w:rPr>
                <w:rFonts w:ascii="Calibri"/>
                <w:b/>
                <w:sz w:val="16"/>
              </w:rPr>
            </w:pPr>
            <w:r>
              <w:rPr>
                <w:rFonts w:ascii="Calibri"/>
                <w:b/>
                <w:spacing w:val="-4"/>
                <w:sz w:val="16"/>
              </w:rPr>
              <w:t>ODS3</w:t>
            </w:r>
          </w:p>
        </w:tc>
        <w:tc>
          <w:tcPr>
            <w:tcW w:w="1181" w:type="dxa"/>
            <w:shd w:val="clear" w:color="auto" w:fill="ECECEC"/>
          </w:tcPr>
          <w:p w14:paraId="2EEA499D" w14:textId="77777777" w:rsidR="004644A7" w:rsidRDefault="002617C1">
            <w:pPr>
              <w:pStyle w:val="TableParagraph"/>
              <w:spacing w:before="30"/>
              <w:ind w:left="13" w:right="1"/>
              <w:rPr>
                <w:rFonts w:ascii="Calibri"/>
                <w:sz w:val="16"/>
              </w:rPr>
            </w:pPr>
            <w:r>
              <w:rPr>
                <w:rFonts w:ascii="Calibri"/>
                <w:spacing w:val="-5"/>
                <w:sz w:val="16"/>
              </w:rPr>
              <w:t>31</w:t>
            </w:r>
          </w:p>
        </w:tc>
        <w:tc>
          <w:tcPr>
            <w:tcW w:w="1738" w:type="dxa"/>
            <w:shd w:val="clear" w:color="auto" w:fill="ECECEC"/>
          </w:tcPr>
          <w:p w14:paraId="2EEA499E" w14:textId="77777777" w:rsidR="004644A7" w:rsidRDefault="002617C1">
            <w:pPr>
              <w:pStyle w:val="TableParagraph"/>
              <w:spacing w:before="30"/>
              <w:ind w:left="18" w:right="7"/>
              <w:rPr>
                <w:rFonts w:ascii="Calibri"/>
                <w:sz w:val="16"/>
              </w:rPr>
            </w:pPr>
            <w:r>
              <w:rPr>
                <w:rFonts w:ascii="Calibri"/>
                <w:spacing w:val="-5"/>
                <w:sz w:val="16"/>
              </w:rPr>
              <w:t>13</w:t>
            </w:r>
          </w:p>
        </w:tc>
        <w:tc>
          <w:tcPr>
            <w:tcW w:w="1181" w:type="dxa"/>
            <w:shd w:val="clear" w:color="auto" w:fill="D9E0F1"/>
          </w:tcPr>
          <w:p w14:paraId="2EEA499F" w14:textId="77777777" w:rsidR="004644A7" w:rsidRDefault="002617C1">
            <w:pPr>
              <w:pStyle w:val="TableParagraph"/>
              <w:spacing w:before="30"/>
              <w:ind w:left="13" w:right="3"/>
              <w:rPr>
                <w:rFonts w:ascii="Calibri"/>
                <w:sz w:val="16"/>
              </w:rPr>
            </w:pPr>
            <w:r>
              <w:rPr>
                <w:rFonts w:ascii="Calibri"/>
                <w:spacing w:val="-5"/>
                <w:sz w:val="16"/>
              </w:rPr>
              <w:t>30</w:t>
            </w:r>
          </w:p>
        </w:tc>
        <w:tc>
          <w:tcPr>
            <w:tcW w:w="1738" w:type="dxa"/>
            <w:shd w:val="clear" w:color="auto" w:fill="D9E0F1"/>
          </w:tcPr>
          <w:p w14:paraId="2EEA49A0" w14:textId="77777777" w:rsidR="004644A7" w:rsidRDefault="002617C1">
            <w:pPr>
              <w:pStyle w:val="TableParagraph"/>
              <w:spacing w:before="30"/>
              <w:ind w:left="18" w:right="9"/>
              <w:rPr>
                <w:rFonts w:ascii="Calibri"/>
                <w:sz w:val="16"/>
              </w:rPr>
            </w:pPr>
            <w:r>
              <w:rPr>
                <w:rFonts w:ascii="Calibri"/>
                <w:spacing w:val="-5"/>
                <w:sz w:val="16"/>
              </w:rPr>
              <w:t>10</w:t>
            </w:r>
          </w:p>
        </w:tc>
        <w:tc>
          <w:tcPr>
            <w:tcW w:w="982" w:type="dxa"/>
            <w:tcBorders>
              <w:right w:val="single" w:sz="6" w:space="0" w:color="808080"/>
            </w:tcBorders>
            <w:shd w:val="clear" w:color="auto" w:fill="E1EEDA"/>
          </w:tcPr>
          <w:p w14:paraId="2EEA49A1" w14:textId="77777777" w:rsidR="004644A7" w:rsidRDefault="002617C1">
            <w:pPr>
              <w:pStyle w:val="TableParagraph"/>
              <w:spacing w:before="30"/>
              <w:ind w:left="7" w:right="1"/>
              <w:rPr>
                <w:rFonts w:ascii="Calibri"/>
                <w:sz w:val="16"/>
              </w:rPr>
            </w:pPr>
            <w:r>
              <w:rPr>
                <w:rFonts w:ascii="Calibri"/>
                <w:sz w:val="16"/>
              </w:rPr>
              <w:t>--</w:t>
            </w:r>
            <w:r>
              <w:rPr>
                <w:rFonts w:ascii="Calibri"/>
                <w:spacing w:val="-10"/>
                <w:sz w:val="16"/>
              </w:rPr>
              <w:t>-</w:t>
            </w:r>
          </w:p>
        </w:tc>
      </w:tr>
      <w:tr w:rsidR="004644A7" w14:paraId="2EEA49A9" w14:textId="77777777">
        <w:trPr>
          <w:trHeight w:val="246"/>
        </w:trPr>
        <w:tc>
          <w:tcPr>
            <w:tcW w:w="796" w:type="dxa"/>
            <w:tcBorders>
              <w:left w:val="single" w:sz="6" w:space="0" w:color="808080"/>
            </w:tcBorders>
          </w:tcPr>
          <w:p w14:paraId="2EEA49A3" w14:textId="77777777" w:rsidR="004644A7" w:rsidRDefault="002617C1">
            <w:pPr>
              <w:pStyle w:val="TableParagraph"/>
              <w:spacing w:before="31"/>
              <w:ind w:left="15"/>
              <w:rPr>
                <w:rFonts w:ascii="Calibri"/>
                <w:b/>
                <w:sz w:val="16"/>
              </w:rPr>
            </w:pPr>
            <w:r>
              <w:rPr>
                <w:rFonts w:ascii="Calibri"/>
                <w:b/>
                <w:spacing w:val="-4"/>
                <w:sz w:val="16"/>
              </w:rPr>
              <w:t>ODS4</w:t>
            </w:r>
          </w:p>
        </w:tc>
        <w:tc>
          <w:tcPr>
            <w:tcW w:w="1181" w:type="dxa"/>
            <w:shd w:val="clear" w:color="auto" w:fill="ECECEC"/>
          </w:tcPr>
          <w:p w14:paraId="2EEA49A4" w14:textId="77777777" w:rsidR="004644A7" w:rsidRDefault="002617C1">
            <w:pPr>
              <w:pStyle w:val="TableParagraph"/>
              <w:spacing w:before="31"/>
              <w:ind w:left="13" w:right="1"/>
              <w:rPr>
                <w:rFonts w:ascii="Calibri"/>
                <w:sz w:val="16"/>
              </w:rPr>
            </w:pPr>
            <w:r>
              <w:rPr>
                <w:rFonts w:ascii="Calibri"/>
                <w:spacing w:val="-5"/>
                <w:sz w:val="16"/>
              </w:rPr>
              <w:t>32</w:t>
            </w:r>
          </w:p>
        </w:tc>
        <w:tc>
          <w:tcPr>
            <w:tcW w:w="1738" w:type="dxa"/>
            <w:shd w:val="clear" w:color="auto" w:fill="ECECEC"/>
          </w:tcPr>
          <w:p w14:paraId="2EEA49A5" w14:textId="77777777" w:rsidR="004644A7" w:rsidRDefault="002617C1">
            <w:pPr>
              <w:pStyle w:val="TableParagraph"/>
              <w:spacing w:before="31"/>
              <w:ind w:left="18" w:right="6"/>
              <w:rPr>
                <w:rFonts w:ascii="Calibri"/>
                <w:sz w:val="16"/>
              </w:rPr>
            </w:pPr>
            <w:r>
              <w:rPr>
                <w:rFonts w:ascii="Calibri"/>
                <w:spacing w:val="-10"/>
                <w:sz w:val="16"/>
              </w:rPr>
              <w:t>4</w:t>
            </w:r>
          </w:p>
        </w:tc>
        <w:tc>
          <w:tcPr>
            <w:tcW w:w="1181" w:type="dxa"/>
            <w:shd w:val="clear" w:color="auto" w:fill="D9E0F1"/>
          </w:tcPr>
          <w:p w14:paraId="2EEA49A6" w14:textId="77777777" w:rsidR="004644A7" w:rsidRDefault="002617C1">
            <w:pPr>
              <w:pStyle w:val="TableParagraph"/>
              <w:spacing w:before="31"/>
              <w:ind w:left="13" w:right="3"/>
              <w:rPr>
                <w:rFonts w:ascii="Calibri"/>
                <w:sz w:val="16"/>
              </w:rPr>
            </w:pPr>
            <w:r>
              <w:rPr>
                <w:rFonts w:ascii="Calibri"/>
                <w:spacing w:val="-5"/>
                <w:sz w:val="16"/>
              </w:rPr>
              <w:t>32</w:t>
            </w:r>
          </w:p>
        </w:tc>
        <w:tc>
          <w:tcPr>
            <w:tcW w:w="1738" w:type="dxa"/>
            <w:shd w:val="clear" w:color="auto" w:fill="D9E0F1"/>
          </w:tcPr>
          <w:p w14:paraId="2EEA49A7" w14:textId="77777777" w:rsidR="004644A7" w:rsidRDefault="002617C1">
            <w:pPr>
              <w:pStyle w:val="TableParagraph"/>
              <w:spacing w:before="31"/>
              <w:ind w:left="18" w:right="8"/>
              <w:rPr>
                <w:rFonts w:ascii="Calibri"/>
                <w:sz w:val="16"/>
              </w:rPr>
            </w:pPr>
            <w:r>
              <w:rPr>
                <w:rFonts w:ascii="Calibri"/>
                <w:spacing w:val="-10"/>
                <w:sz w:val="16"/>
              </w:rPr>
              <w:t>6</w:t>
            </w:r>
          </w:p>
        </w:tc>
        <w:tc>
          <w:tcPr>
            <w:tcW w:w="982" w:type="dxa"/>
            <w:tcBorders>
              <w:right w:val="single" w:sz="6" w:space="0" w:color="808080"/>
            </w:tcBorders>
            <w:shd w:val="clear" w:color="auto" w:fill="E1EEDA"/>
          </w:tcPr>
          <w:p w14:paraId="2EEA49A8" w14:textId="77777777" w:rsidR="004644A7" w:rsidRDefault="002617C1">
            <w:pPr>
              <w:pStyle w:val="TableParagraph"/>
              <w:spacing w:before="31"/>
              <w:ind w:left="7"/>
              <w:rPr>
                <w:rFonts w:ascii="Calibri"/>
                <w:sz w:val="16"/>
              </w:rPr>
            </w:pPr>
            <w:r>
              <w:rPr>
                <w:rFonts w:ascii="Calibri"/>
                <w:spacing w:val="-10"/>
                <w:sz w:val="16"/>
              </w:rPr>
              <w:t>3</w:t>
            </w:r>
          </w:p>
        </w:tc>
      </w:tr>
      <w:tr w:rsidR="004644A7" w14:paraId="2EEA49B0" w14:textId="77777777">
        <w:trPr>
          <w:trHeight w:val="246"/>
        </w:trPr>
        <w:tc>
          <w:tcPr>
            <w:tcW w:w="796" w:type="dxa"/>
            <w:tcBorders>
              <w:left w:val="single" w:sz="6" w:space="0" w:color="808080"/>
            </w:tcBorders>
          </w:tcPr>
          <w:p w14:paraId="2EEA49AA" w14:textId="77777777" w:rsidR="004644A7" w:rsidRDefault="002617C1">
            <w:pPr>
              <w:pStyle w:val="TableParagraph"/>
              <w:spacing w:before="31"/>
              <w:ind w:left="15"/>
              <w:rPr>
                <w:rFonts w:ascii="Calibri"/>
                <w:b/>
                <w:sz w:val="16"/>
              </w:rPr>
            </w:pPr>
            <w:r>
              <w:rPr>
                <w:rFonts w:ascii="Calibri"/>
                <w:b/>
                <w:spacing w:val="-4"/>
                <w:sz w:val="16"/>
              </w:rPr>
              <w:t>ODS5</w:t>
            </w:r>
          </w:p>
        </w:tc>
        <w:tc>
          <w:tcPr>
            <w:tcW w:w="1181" w:type="dxa"/>
            <w:shd w:val="clear" w:color="auto" w:fill="ECECEC"/>
          </w:tcPr>
          <w:p w14:paraId="2EEA49AB" w14:textId="77777777" w:rsidR="004644A7" w:rsidRDefault="002617C1">
            <w:pPr>
              <w:pStyle w:val="TableParagraph"/>
              <w:spacing w:before="31"/>
              <w:ind w:left="13" w:right="1"/>
              <w:rPr>
                <w:rFonts w:ascii="Calibri"/>
                <w:sz w:val="16"/>
              </w:rPr>
            </w:pPr>
            <w:r>
              <w:rPr>
                <w:rFonts w:ascii="Calibri"/>
                <w:spacing w:val="-5"/>
                <w:sz w:val="16"/>
              </w:rPr>
              <w:t>20</w:t>
            </w:r>
          </w:p>
        </w:tc>
        <w:tc>
          <w:tcPr>
            <w:tcW w:w="1738" w:type="dxa"/>
            <w:shd w:val="clear" w:color="auto" w:fill="ECECEC"/>
          </w:tcPr>
          <w:p w14:paraId="2EEA49AC" w14:textId="77777777" w:rsidR="004644A7" w:rsidRDefault="002617C1">
            <w:pPr>
              <w:pStyle w:val="TableParagraph"/>
              <w:spacing w:before="31"/>
              <w:ind w:left="18" w:right="7"/>
              <w:rPr>
                <w:rFonts w:ascii="Calibri"/>
                <w:sz w:val="16"/>
              </w:rPr>
            </w:pPr>
            <w:r>
              <w:rPr>
                <w:rFonts w:ascii="Calibri"/>
                <w:spacing w:val="-5"/>
                <w:sz w:val="16"/>
              </w:rPr>
              <w:t>11</w:t>
            </w:r>
          </w:p>
        </w:tc>
        <w:tc>
          <w:tcPr>
            <w:tcW w:w="1181" w:type="dxa"/>
            <w:shd w:val="clear" w:color="auto" w:fill="D9E0F1"/>
          </w:tcPr>
          <w:p w14:paraId="2EEA49AD" w14:textId="77777777" w:rsidR="004644A7" w:rsidRDefault="002617C1">
            <w:pPr>
              <w:pStyle w:val="TableParagraph"/>
              <w:spacing w:before="31"/>
              <w:ind w:left="13" w:right="3"/>
              <w:rPr>
                <w:rFonts w:ascii="Calibri"/>
                <w:sz w:val="16"/>
              </w:rPr>
            </w:pPr>
            <w:r>
              <w:rPr>
                <w:rFonts w:ascii="Calibri"/>
                <w:spacing w:val="-5"/>
                <w:sz w:val="16"/>
              </w:rPr>
              <w:t>20</w:t>
            </w:r>
          </w:p>
        </w:tc>
        <w:tc>
          <w:tcPr>
            <w:tcW w:w="1738" w:type="dxa"/>
            <w:shd w:val="clear" w:color="auto" w:fill="D9E0F1"/>
          </w:tcPr>
          <w:p w14:paraId="2EEA49AE" w14:textId="77777777" w:rsidR="004644A7" w:rsidRDefault="002617C1">
            <w:pPr>
              <w:pStyle w:val="TableParagraph"/>
              <w:spacing w:before="31"/>
              <w:ind w:left="18" w:right="8"/>
              <w:rPr>
                <w:rFonts w:ascii="Calibri"/>
                <w:sz w:val="16"/>
              </w:rPr>
            </w:pPr>
            <w:r>
              <w:rPr>
                <w:rFonts w:ascii="Calibri"/>
                <w:spacing w:val="-10"/>
                <w:sz w:val="16"/>
              </w:rPr>
              <w:t>8</w:t>
            </w:r>
          </w:p>
        </w:tc>
        <w:tc>
          <w:tcPr>
            <w:tcW w:w="982" w:type="dxa"/>
            <w:tcBorders>
              <w:right w:val="single" w:sz="6" w:space="0" w:color="808080"/>
            </w:tcBorders>
            <w:shd w:val="clear" w:color="auto" w:fill="E1EEDA"/>
          </w:tcPr>
          <w:p w14:paraId="2EEA49AF" w14:textId="77777777" w:rsidR="004644A7" w:rsidRDefault="002617C1">
            <w:pPr>
              <w:pStyle w:val="TableParagraph"/>
              <w:spacing w:before="31"/>
              <w:ind w:left="7"/>
              <w:rPr>
                <w:rFonts w:ascii="Calibri"/>
                <w:sz w:val="16"/>
              </w:rPr>
            </w:pPr>
            <w:r>
              <w:rPr>
                <w:rFonts w:ascii="Calibri"/>
                <w:spacing w:val="-10"/>
                <w:sz w:val="16"/>
              </w:rPr>
              <w:t>3</w:t>
            </w:r>
          </w:p>
        </w:tc>
      </w:tr>
      <w:tr w:rsidR="004644A7" w14:paraId="2EEA49B7" w14:textId="77777777">
        <w:trPr>
          <w:trHeight w:val="246"/>
        </w:trPr>
        <w:tc>
          <w:tcPr>
            <w:tcW w:w="796" w:type="dxa"/>
            <w:tcBorders>
              <w:left w:val="single" w:sz="6" w:space="0" w:color="808080"/>
            </w:tcBorders>
          </w:tcPr>
          <w:p w14:paraId="2EEA49B1" w14:textId="77777777" w:rsidR="004644A7" w:rsidRDefault="002617C1">
            <w:pPr>
              <w:pStyle w:val="TableParagraph"/>
              <w:spacing w:before="31"/>
              <w:ind w:left="15"/>
              <w:rPr>
                <w:rFonts w:ascii="Calibri"/>
                <w:b/>
                <w:sz w:val="16"/>
              </w:rPr>
            </w:pPr>
            <w:r>
              <w:rPr>
                <w:rFonts w:ascii="Calibri"/>
                <w:b/>
                <w:spacing w:val="-4"/>
                <w:sz w:val="16"/>
              </w:rPr>
              <w:t>ODS6</w:t>
            </w:r>
          </w:p>
        </w:tc>
        <w:tc>
          <w:tcPr>
            <w:tcW w:w="1181" w:type="dxa"/>
            <w:shd w:val="clear" w:color="auto" w:fill="ECECEC"/>
          </w:tcPr>
          <w:p w14:paraId="2EEA49B2" w14:textId="77777777" w:rsidR="004644A7" w:rsidRDefault="002617C1">
            <w:pPr>
              <w:pStyle w:val="TableParagraph"/>
              <w:spacing w:before="31"/>
              <w:ind w:left="13" w:right="1"/>
              <w:rPr>
                <w:rFonts w:ascii="Calibri"/>
                <w:sz w:val="16"/>
              </w:rPr>
            </w:pPr>
            <w:r>
              <w:rPr>
                <w:rFonts w:ascii="Calibri"/>
                <w:spacing w:val="-5"/>
                <w:sz w:val="16"/>
              </w:rPr>
              <w:t>20</w:t>
            </w:r>
          </w:p>
        </w:tc>
        <w:tc>
          <w:tcPr>
            <w:tcW w:w="1738" w:type="dxa"/>
            <w:shd w:val="clear" w:color="auto" w:fill="ECECEC"/>
          </w:tcPr>
          <w:p w14:paraId="2EEA49B3" w14:textId="77777777" w:rsidR="004644A7" w:rsidRDefault="002617C1">
            <w:pPr>
              <w:pStyle w:val="TableParagraph"/>
              <w:spacing w:before="31"/>
              <w:ind w:left="18" w:right="6"/>
              <w:rPr>
                <w:rFonts w:ascii="Calibri"/>
                <w:sz w:val="16"/>
              </w:rPr>
            </w:pPr>
            <w:r>
              <w:rPr>
                <w:rFonts w:ascii="Calibri"/>
                <w:spacing w:val="-10"/>
                <w:sz w:val="16"/>
              </w:rPr>
              <w:t>5</w:t>
            </w:r>
          </w:p>
        </w:tc>
        <w:tc>
          <w:tcPr>
            <w:tcW w:w="1181" w:type="dxa"/>
            <w:shd w:val="clear" w:color="auto" w:fill="D9E0F1"/>
          </w:tcPr>
          <w:p w14:paraId="2EEA49B4" w14:textId="77777777" w:rsidR="004644A7" w:rsidRDefault="002617C1">
            <w:pPr>
              <w:pStyle w:val="TableParagraph"/>
              <w:spacing w:before="31"/>
              <w:ind w:left="13" w:right="3"/>
              <w:rPr>
                <w:rFonts w:ascii="Calibri"/>
                <w:sz w:val="16"/>
              </w:rPr>
            </w:pPr>
            <w:r>
              <w:rPr>
                <w:rFonts w:ascii="Calibri"/>
                <w:spacing w:val="-5"/>
                <w:sz w:val="16"/>
              </w:rPr>
              <w:t>20</w:t>
            </w:r>
          </w:p>
        </w:tc>
        <w:tc>
          <w:tcPr>
            <w:tcW w:w="1738" w:type="dxa"/>
            <w:shd w:val="clear" w:color="auto" w:fill="D9E0F1"/>
          </w:tcPr>
          <w:p w14:paraId="2EEA49B5" w14:textId="77777777" w:rsidR="004644A7" w:rsidRDefault="002617C1">
            <w:pPr>
              <w:pStyle w:val="TableParagraph"/>
              <w:spacing w:before="31"/>
              <w:ind w:left="18" w:right="8"/>
              <w:rPr>
                <w:rFonts w:ascii="Calibri"/>
                <w:sz w:val="16"/>
              </w:rPr>
            </w:pPr>
            <w:r>
              <w:rPr>
                <w:rFonts w:ascii="Calibri"/>
                <w:spacing w:val="-10"/>
                <w:sz w:val="16"/>
              </w:rPr>
              <w:t>6</w:t>
            </w:r>
          </w:p>
        </w:tc>
        <w:tc>
          <w:tcPr>
            <w:tcW w:w="982" w:type="dxa"/>
            <w:tcBorders>
              <w:right w:val="single" w:sz="6" w:space="0" w:color="808080"/>
            </w:tcBorders>
            <w:shd w:val="clear" w:color="auto" w:fill="E1EEDA"/>
          </w:tcPr>
          <w:p w14:paraId="2EEA49B6" w14:textId="77777777" w:rsidR="004644A7" w:rsidRDefault="002617C1">
            <w:pPr>
              <w:pStyle w:val="TableParagraph"/>
              <w:spacing w:before="31"/>
              <w:ind w:left="7"/>
              <w:rPr>
                <w:rFonts w:ascii="Calibri"/>
                <w:sz w:val="16"/>
              </w:rPr>
            </w:pPr>
            <w:r>
              <w:rPr>
                <w:rFonts w:ascii="Calibri"/>
                <w:spacing w:val="-10"/>
                <w:sz w:val="16"/>
              </w:rPr>
              <w:t>3</w:t>
            </w:r>
          </w:p>
        </w:tc>
      </w:tr>
      <w:tr w:rsidR="004644A7" w14:paraId="2EEA49BE" w14:textId="77777777">
        <w:trPr>
          <w:trHeight w:val="246"/>
        </w:trPr>
        <w:tc>
          <w:tcPr>
            <w:tcW w:w="796" w:type="dxa"/>
            <w:tcBorders>
              <w:left w:val="single" w:sz="6" w:space="0" w:color="808080"/>
            </w:tcBorders>
          </w:tcPr>
          <w:p w14:paraId="2EEA49B8" w14:textId="77777777" w:rsidR="004644A7" w:rsidRDefault="002617C1">
            <w:pPr>
              <w:pStyle w:val="TableParagraph"/>
              <w:spacing w:before="30"/>
              <w:ind w:left="15"/>
              <w:rPr>
                <w:rFonts w:ascii="Calibri"/>
                <w:b/>
                <w:sz w:val="16"/>
              </w:rPr>
            </w:pPr>
            <w:r>
              <w:rPr>
                <w:rFonts w:ascii="Calibri"/>
                <w:b/>
                <w:spacing w:val="-4"/>
                <w:sz w:val="16"/>
              </w:rPr>
              <w:t>ODS7</w:t>
            </w:r>
          </w:p>
        </w:tc>
        <w:tc>
          <w:tcPr>
            <w:tcW w:w="1181" w:type="dxa"/>
            <w:shd w:val="clear" w:color="auto" w:fill="ECECEC"/>
          </w:tcPr>
          <w:p w14:paraId="2EEA49B9" w14:textId="77777777" w:rsidR="004644A7" w:rsidRDefault="002617C1">
            <w:pPr>
              <w:pStyle w:val="TableParagraph"/>
              <w:spacing w:before="30"/>
              <w:ind w:left="13" w:right="1"/>
              <w:rPr>
                <w:rFonts w:ascii="Calibri"/>
                <w:sz w:val="16"/>
              </w:rPr>
            </w:pPr>
            <w:r>
              <w:rPr>
                <w:rFonts w:ascii="Calibri"/>
                <w:spacing w:val="-5"/>
                <w:sz w:val="16"/>
              </w:rPr>
              <w:t>10</w:t>
            </w:r>
          </w:p>
        </w:tc>
        <w:tc>
          <w:tcPr>
            <w:tcW w:w="1738" w:type="dxa"/>
            <w:shd w:val="clear" w:color="auto" w:fill="ECECEC"/>
          </w:tcPr>
          <w:p w14:paraId="2EEA49BA" w14:textId="77777777" w:rsidR="004644A7" w:rsidRDefault="002617C1">
            <w:pPr>
              <w:pStyle w:val="TableParagraph"/>
              <w:spacing w:before="30"/>
              <w:ind w:left="18" w:right="6"/>
              <w:rPr>
                <w:rFonts w:ascii="Calibri"/>
                <w:sz w:val="16"/>
              </w:rPr>
            </w:pPr>
            <w:r>
              <w:rPr>
                <w:rFonts w:ascii="Calibri"/>
                <w:spacing w:val="-10"/>
                <w:sz w:val="16"/>
              </w:rPr>
              <w:t>1</w:t>
            </w:r>
          </w:p>
        </w:tc>
        <w:tc>
          <w:tcPr>
            <w:tcW w:w="1181" w:type="dxa"/>
            <w:shd w:val="clear" w:color="auto" w:fill="D9E0F1"/>
          </w:tcPr>
          <w:p w14:paraId="2EEA49BB" w14:textId="77777777" w:rsidR="004644A7" w:rsidRDefault="002617C1">
            <w:pPr>
              <w:pStyle w:val="TableParagraph"/>
              <w:spacing w:before="30"/>
              <w:ind w:left="13" w:right="3"/>
              <w:rPr>
                <w:rFonts w:ascii="Calibri"/>
                <w:sz w:val="16"/>
              </w:rPr>
            </w:pPr>
            <w:r>
              <w:rPr>
                <w:rFonts w:ascii="Calibri"/>
                <w:spacing w:val="-5"/>
                <w:sz w:val="16"/>
              </w:rPr>
              <w:t>10</w:t>
            </w:r>
          </w:p>
        </w:tc>
        <w:tc>
          <w:tcPr>
            <w:tcW w:w="1738" w:type="dxa"/>
            <w:shd w:val="clear" w:color="auto" w:fill="D9E0F1"/>
          </w:tcPr>
          <w:p w14:paraId="2EEA49BC" w14:textId="77777777" w:rsidR="004644A7" w:rsidRDefault="002617C1">
            <w:pPr>
              <w:pStyle w:val="TableParagraph"/>
              <w:spacing w:before="30"/>
              <w:ind w:left="18" w:right="8"/>
              <w:rPr>
                <w:rFonts w:ascii="Calibri"/>
                <w:sz w:val="16"/>
              </w:rPr>
            </w:pPr>
            <w:r>
              <w:rPr>
                <w:rFonts w:ascii="Calibri"/>
                <w:spacing w:val="-10"/>
                <w:sz w:val="16"/>
              </w:rPr>
              <w:t>1</w:t>
            </w:r>
          </w:p>
        </w:tc>
        <w:tc>
          <w:tcPr>
            <w:tcW w:w="982" w:type="dxa"/>
            <w:tcBorders>
              <w:right w:val="single" w:sz="6" w:space="0" w:color="808080"/>
            </w:tcBorders>
            <w:shd w:val="clear" w:color="auto" w:fill="E1EEDA"/>
          </w:tcPr>
          <w:p w14:paraId="2EEA49BD" w14:textId="77777777" w:rsidR="004644A7" w:rsidRDefault="002617C1">
            <w:pPr>
              <w:pStyle w:val="TableParagraph"/>
              <w:spacing w:before="30"/>
              <w:ind w:left="7"/>
              <w:rPr>
                <w:rFonts w:ascii="Calibri"/>
                <w:sz w:val="16"/>
              </w:rPr>
            </w:pPr>
            <w:r>
              <w:rPr>
                <w:rFonts w:ascii="Calibri"/>
                <w:spacing w:val="-10"/>
                <w:sz w:val="16"/>
              </w:rPr>
              <w:t>3</w:t>
            </w:r>
          </w:p>
        </w:tc>
      </w:tr>
      <w:tr w:rsidR="004644A7" w14:paraId="2EEA49C5" w14:textId="77777777">
        <w:trPr>
          <w:trHeight w:val="246"/>
        </w:trPr>
        <w:tc>
          <w:tcPr>
            <w:tcW w:w="796" w:type="dxa"/>
            <w:tcBorders>
              <w:left w:val="single" w:sz="6" w:space="0" w:color="808080"/>
            </w:tcBorders>
          </w:tcPr>
          <w:p w14:paraId="2EEA49BF" w14:textId="77777777" w:rsidR="004644A7" w:rsidRDefault="002617C1">
            <w:pPr>
              <w:pStyle w:val="TableParagraph"/>
              <w:spacing w:before="31"/>
              <w:ind w:left="15"/>
              <w:rPr>
                <w:rFonts w:ascii="Calibri"/>
                <w:b/>
                <w:sz w:val="16"/>
              </w:rPr>
            </w:pPr>
            <w:r>
              <w:rPr>
                <w:rFonts w:ascii="Calibri"/>
                <w:b/>
                <w:spacing w:val="-4"/>
                <w:sz w:val="16"/>
              </w:rPr>
              <w:t>ODS8</w:t>
            </w:r>
          </w:p>
        </w:tc>
        <w:tc>
          <w:tcPr>
            <w:tcW w:w="1181" w:type="dxa"/>
            <w:shd w:val="clear" w:color="auto" w:fill="ECECEC"/>
          </w:tcPr>
          <w:p w14:paraId="2EEA49C0" w14:textId="77777777" w:rsidR="004644A7" w:rsidRDefault="002617C1">
            <w:pPr>
              <w:pStyle w:val="TableParagraph"/>
              <w:spacing w:before="31"/>
              <w:ind w:left="13" w:right="1"/>
              <w:rPr>
                <w:rFonts w:ascii="Calibri"/>
                <w:sz w:val="16"/>
              </w:rPr>
            </w:pPr>
            <w:r>
              <w:rPr>
                <w:rFonts w:ascii="Calibri"/>
                <w:spacing w:val="-5"/>
                <w:sz w:val="16"/>
              </w:rPr>
              <w:t>31</w:t>
            </w:r>
          </w:p>
        </w:tc>
        <w:tc>
          <w:tcPr>
            <w:tcW w:w="1738" w:type="dxa"/>
            <w:shd w:val="clear" w:color="auto" w:fill="ECECEC"/>
          </w:tcPr>
          <w:p w14:paraId="2EEA49C1" w14:textId="77777777" w:rsidR="004644A7" w:rsidRDefault="002617C1">
            <w:pPr>
              <w:pStyle w:val="TableParagraph"/>
              <w:spacing w:before="31"/>
              <w:ind w:left="18" w:right="6"/>
              <w:rPr>
                <w:rFonts w:ascii="Calibri"/>
                <w:sz w:val="16"/>
              </w:rPr>
            </w:pPr>
            <w:r>
              <w:rPr>
                <w:rFonts w:ascii="Calibri"/>
                <w:spacing w:val="-10"/>
                <w:sz w:val="16"/>
              </w:rPr>
              <w:t>4</w:t>
            </w:r>
          </w:p>
        </w:tc>
        <w:tc>
          <w:tcPr>
            <w:tcW w:w="1181" w:type="dxa"/>
            <w:shd w:val="clear" w:color="auto" w:fill="D9E0F1"/>
          </w:tcPr>
          <w:p w14:paraId="2EEA49C2" w14:textId="77777777" w:rsidR="004644A7" w:rsidRDefault="002617C1">
            <w:pPr>
              <w:pStyle w:val="TableParagraph"/>
              <w:spacing w:before="31"/>
              <w:ind w:left="13" w:right="3"/>
              <w:rPr>
                <w:rFonts w:ascii="Calibri"/>
                <w:sz w:val="16"/>
              </w:rPr>
            </w:pPr>
            <w:r>
              <w:rPr>
                <w:rFonts w:ascii="Calibri"/>
                <w:spacing w:val="-5"/>
                <w:sz w:val="16"/>
              </w:rPr>
              <w:t>31</w:t>
            </w:r>
          </w:p>
        </w:tc>
        <w:tc>
          <w:tcPr>
            <w:tcW w:w="1738" w:type="dxa"/>
            <w:shd w:val="clear" w:color="auto" w:fill="D9E0F1"/>
          </w:tcPr>
          <w:p w14:paraId="2EEA49C3" w14:textId="77777777" w:rsidR="004644A7" w:rsidRDefault="002617C1">
            <w:pPr>
              <w:pStyle w:val="TableParagraph"/>
              <w:spacing w:before="31"/>
              <w:ind w:left="18" w:right="8"/>
              <w:rPr>
                <w:rFonts w:ascii="Calibri"/>
                <w:sz w:val="16"/>
              </w:rPr>
            </w:pPr>
            <w:r>
              <w:rPr>
                <w:rFonts w:ascii="Calibri"/>
                <w:spacing w:val="-10"/>
                <w:sz w:val="16"/>
              </w:rPr>
              <w:t>6</w:t>
            </w:r>
          </w:p>
        </w:tc>
        <w:tc>
          <w:tcPr>
            <w:tcW w:w="982" w:type="dxa"/>
            <w:tcBorders>
              <w:right w:val="single" w:sz="6" w:space="0" w:color="808080"/>
            </w:tcBorders>
            <w:shd w:val="clear" w:color="auto" w:fill="E1EEDA"/>
          </w:tcPr>
          <w:p w14:paraId="2EEA49C4" w14:textId="77777777" w:rsidR="004644A7" w:rsidRDefault="002617C1">
            <w:pPr>
              <w:pStyle w:val="TableParagraph"/>
              <w:spacing w:before="31"/>
              <w:ind w:left="7"/>
              <w:rPr>
                <w:rFonts w:ascii="Calibri"/>
                <w:sz w:val="16"/>
              </w:rPr>
            </w:pPr>
            <w:r>
              <w:rPr>
                <w:rFonts w:ascii="Calibri"/>
                <w:spacing w:val="-10"/>
                <w:sz w:val="16"/>
              </w:rPr>
              <w:t>3</w:t>
            </w:r>
          </w:p>
        </w:tc>
      </w:tr>
      <w:tr w:rsidR="004644A7" w14:paraId="2EEA49CC" w14:textId="77777777">
        <w:trPr>
          <w:trHeight w:val="246"/>
        </w:trPr>
        <w:tc>
          <w:tcPr>
            <w:tcW w:w="796" w:type="dxa"/>
            <w:tcBorders>
              <w:left w:val="single" w:sz="6" w:space="0" w:color="808080"/>
            </w:tcBorders>
          </w:tcPr>
          <w:p w14:paraId="2EEA49C6" w14:textId="77777777" w:rsidR="004644A7" w:rsidRDefault="002617C1">
            <w:pPr>
              <w:pStyle w:val="TableParagraph"/>
              <w:spacing w:before="31"/>
              <w:ind w:left="15"/>
              <w:rPr>
                <w:rFonts w:ascii="Calibri"/>
                <w:b/>
                <w:sz w:val="16"/>
              </w:rPr>
            </w:pPr>
            <w:r>
              <w:rPr>
                <w:rFonts w:ascii="Calibri"/>
                <w:b/>
                <w:spacing w:val="-4"/>
                <w:sz w:val="16"/>
              </w:rPr>
              <w:t>ODS9</w:t>
            </w:r>
          </w:p>
        </w:tc>
        <w:tc>
          <w:tcPr>
            <w:tcW w:w="1181" w:type="dxa"/>
            <w:shd w:val="clear" w:color="auto" w:fill="ECECEC"/>
          </w:tcPr>
          <w:p w14:paraId="2EEA49C7" w14:textId="77777777" w:rsidR="004644A7" w:rsidRDefault="002617C1">
            <w:pPr>
              <w:pStyle w:val="TableParagraph"/>
              <w:spacing w:before="31"/>
              <w:ind w:left="13" w:right="1"/>
              <w:rPr>
                <w:rFonts w:ascii="Calibri"/>
                <w:sz w:val="16"/>
              </w:rPr>
            </w:pPr>
            <w:r>
              <w:rPr>
                <w:rFonts w:ascii="Calibri"/>
                <w:spacing w:val="-5"/>
                <w:sz w:val="16"/>
              </w:rPr>
              <w:t>15</w:t>
            </w:r>
          </w:p>
        </w:tc>
        <w:tc>
          <w:tcPr>
            <w:tcW w:w="1738" w:type="dxa"/>
            <w:shd w:val="clear" w:color="auto" w:fill="ECECEC"/>
          </w:tcPr>
          <w:p w14:paraId="2EEA49C8" w14:textId="77777777" w:rsidR="004644A7" w:rsidRDefault="002617C1">
            <w:pPr>
              <w:pStyle w:val="TableParagraph"/>
              <w:spacing w:before="31"/>
              <w:ind w:left="18" w:right="6"/>
              <w:rPr>
                <w:rFonts w:ascii="Calibri"/>
                <w:sz w:val="16"/>
              </w:rPr>
            </w:pPr>
            <w:r>
              <w:rPr>
                <w:rFonts w:ascii="Calibri"/>
                <w:spacing w:val="-10"/>
                <w:sz w:val="16"/>
              </w:rPr>
              <w:t>1</w:t>
            </w:r>
          </w:p>
        </w:tc>
        <w:tc>
          <w:tcPr>
            <w:tcW w:w="1181" w:type="dxa"/>
            <w:shd w:val="clear" w:color="auto" w:fill="D9E0F1"/>
          </w:tcPr>
          <w:p w14:paraId="2EEA49C9" w14:textId="77777777" w:rsidR="004644A7" w:rsidRDefault="002617C1">
            <w:pPr>
              <w:pStyle w:val="TableParagraph"/>
              <w:spacing w:before="31"/>
              <w:ind w:left="13" w:right="3"/>
              <w:rPr>
                <w:rFonts w:ascii="Calibri"/>
                <w:sz w:val="16"/>
              </w:rPr>
            </w:pPr>
            <w:r>
              <w:rPr>
                <w:rFonts w:ascii="Calibri"/>
                <w:spacing w:val="-5"/>
                <w:sz w:val="16"/>
              </w:rPr>
              <w:t>15</w:t>
            </w:r>
          </w:p>
        </w:tc>
        <w:tc>
          <w:tcPr>
            <w:tcW w:w="1738" w:type="dxa"/>
            <w:shd w:val="clear" w:color="auto" w:fill="D9E0F1"/>
          </w:tcPr>
          <w:p w14:paraId="2EEA49CA" w14:textId="77777777" w:rsidR="004644A7" w:rsidRDefault="002617C1">
            <w:pPr>
              <w:pStyle w:val="TableParagraph"/>
              <w:spacing w:before="31"/>
              <w:ind w:left="18" w:right="8"/>
              <w:rPr>
                <w:rFonts w:ascii="Calibri"/>
                <w:sz w:val="16"/>
              </w:rPr>
            </w:pPr>
            <w:r>
              <w:rPr>
                <w:rFonts w:ascii="Calibri"/>
                <w:spacing w:val="-10"/>
                <w:sz w:val="16"/>
              </w:rPr>
              <w:t>1</w:t>
            </w:r>
          </w:p>
        </w:tc>
        <w:tc>
          <w:tcPr>
            <w:tcW w:w="982" w:type="dxa"/>
            <w:tcBorders>
              <w:right w:val="single" w:sz="6" w:space="0" w:color="808080"/>
            </w:tcBorders>
            <w:shd w:val="clear" w:color="auto" w:fill="E1EEDA"/>
          </w:tcPr>
          <w:p w14:paraId="2EEA49CB" w14:textId="77777777" w:rsidR="004644A7" w:rsidRDefault="002617C1">
            <w:pPr>
              <w:pStyle w:val="TableParagraph"/>
              <w:spacing w:before="31"/>
              <w:ind w:left="7"/>
              <w:rPr>
                <w:rFonts w:ascii="Calibri"/>
                <w:sz w:val="16"/>
              </w:rPr>
            </w:pPr>
            <w:r>
              <w:rPr>
                <w:rFonts w:ascii="Calibri"/>
                <w:spacing w:val="-10"/>
                <w:sz w:val="16"/>
              </w:rPr>
              <w:t>1</w:t>
            </w:r>
          </w:p>
        </w:tc>
      </w:tr>
      <w:tr w:rsidR="004644A7" w14:paraId="2EEA49D3" w14:textId="77777777">
        <w:trPr>
          <w:trHeight w:val="246"/>
        </w:trPr>
        <w:tc>
          <w:tcPr>
            <w:tcW w:w="796" w:type="dxa"/>
            <w:tcBorders>
              <w:left w:val="single" w:sz="6" w:space="0" w:color="808080"/>
            </w:tcBorders>
          </w:tcPr>
          <w:p w14:paraId="2EEA49CD" w14:textId="77777777" w:rsidR="004644A7" w:rsidRDefault="002617C1">
            <w:pPr>
              <w:pStyle w:val="TableParagraph"/>
              <w:spacing w:before="31"/>
              <w:ind w:left="15"/>
              <w:rPr>
                <w:rFonts w:ascii="Calibri"/>
                <w:b/>
                <w:sz w:val="16"/>
              </w:rPr>
            </w:pPr>
            <w:r>
              <w:rPr>
                <w:rFonts w:ascii="Calibri"/>
                <w:b/>
                <w:spacing w:val="-2"/>
                <w:sz w:val="16"/>
              </w:rPr>
              <w:t>ODS10</w:t>
            </w:r>
          </w:p>
        </w:tc>
        <w:tc>
          <w:tcPr>
            <w:tcW w:w="1181" w:type="dxa"/>
            <w:shd w:val="clear" w:color="auto" w:fill="ECECEC"/>
          </w:tcPr>
          <w:p w14:paraId="2EEA49CE" w14:textId="77777777" w:rsidR="004644A7" w:rsidRDefault="002617C1">
            <w:pPr>
              <w:pStyle w:val="TableParagraph"/>
              <w:spacing w:before="31"/>
              <w:ind w:left="13"/>
              <w:rPr>
                <w:rFonts w:ascii="Calibri"/>
                <w:sz w:val="16"/>
              </w:rPr>
            </w:pPr>
            <w:r>
              <w:rPr>
                <w:rFonts w:ascii="Calibri"/>
                <w:spacing w:val="-10"/>
                <w:sz w:val="16"/>
              </w:rPr>
              <w:t>9</w:t>
            </w:r>
          </w:p>
        </w:tc>
        <w:tc>
          <w:tcPr>
            <w:tcW w:w="1738" w:type="dxa"/>
            <w:shd w:val="clear" w:color="auto" w:fill="ECECEC"/>
          </w:tcPr>
          <w:p w14:paraId="2EEA49CF" w14:textId="77777777" w:rsidR="004644A7" w:rsidRDefault="002617C1">
            <w:pPr>
              <w:pStyle w:val="TableParagraph"/>
              <w:spacing w:before="31"/>
              <w:ind w:left="18" w:right="6"/>
              <w:rPr>
                <w:rFonts w:ascii="Calibri"/>
                <w:sz w:val="16"/>
              </w:rPr>
            </w:pPr>
            <w:r>
              <w:rPr>
                <w:rFonts w:ascii="Calibri"/>
                <w:spacing w:val="-10"/>
                <w:sz w:val="16"/>
              </w:rPr>
              <w:t>6</w:t>
            </w:r>
          </w:p>
        </w:tc>
        <w:tc>
          <w:tcPr>
            <w:tcW w:w="1181" w:type="dxa"/>
            <w:shd w:val="clear" w:color="auto" w:fill="D9E0F1"/>
          </w:tcPr>
          <w:p w14:paraId="2EEA49D0" w14:textId="77777777" w:rsidR="004644A7" w:rsidRDefault="002617C1">
            <w:pPr>
              <w:pStyle w:val="TableParagraph"/>
              <w:spacing w:before="31"/>
              <w:ind w:left="13" w:right="2"/>
              <w:rPr>
                <w:rFonts w:ascii="Calibri"/>
                <w:sz w:val="16"/>
              </w:rPr>
            </w:pPr>
            <w:r>
              <w:rPr>
                <w:rFonts w:ascii="Calibri"/>
                <w:spacing w:val="-10"/>
                <w:sz w:val="16"/>
              </w:rPr>
              <w:t>9</w:t>
            </w:r>
          </w:p>
        </w:tc>
        <w:tc>
          <w:tcPr>
            <w:tcW w:w="1738" w:type="dxa"/>
            <w:shd w:val="clear" w:color="auto" w:fill="D9E0F1"/>
          </w:tcPr>
          <w:p w14:paraId="2EEA49D1" w14:textId="77777777" w:rsidR="004644A7" w:rsidRDefault="002617C1">
            <w:pPr>
              <w:pStyle w:val="TableParagraph"/>
              <w:spacing w:before="31"/>
              <w:ind w:left="18" w:right="8"/>
              <w:rPr>
                <w:rFonts w:ascii="Calibri"/>
                <w:sz w:val="16"/>
              </w:rPr>
            </w:pPr>
            <w:r>
              <w:rPr>
                <w:rFonts w:ascii="Calibri"/>
                <w:spacing w:val="-10"/>
                <w:sz w:val="16"/>
              </w:rPr>
              <w:t>6</w:t>
            </w:r>
          </w:p>
        </w:tc>
        <w:tc>
          <w:tcPr>
            <w:tcW w:w="982" w:type="dxa"/>
            <w:tcBorders>
              <w:right w:val="single" w:sz="6" w:space="0" w:color="808080"/>
            </w:tcBorders>
            <w:shd w:val="clear" w:color="auto" w:fill="E1EEDA"/>
          </w:tcPr>
          <w:p w14:paraId="2EEA49D2" w14:textId="77777777" w:rsidR="004644A7" w:rsidRDefault="002617C1">
            <w:pPr>
              <w:pStyle w:val="TableParagraph"/>
              <w:spacing w:before="31"/>
              <w:ind w:left="7" w:right="1"/>
              <w:rPr>
                <w:rFonts w:ascii="Calibri"/>
                <w:sz w:val="16"/>
              </w:rPr>
            </w:pPr>
            <w:r>
              <w:rPr>
                <w:rFonts w:ascii="Calibri"/>
                <w:sz w:val="16"/>
              </w:rPr>
              <w:t>--</w:t>
            </w:r>
            <w:r>
              <w:rPr>
                <w:rFonts w:ascii="Calibri"/>
                <w:spacing w:val="-10"/>
                <w:sz w:val="16"/>
              </w:rPr>
              <w:t>-</w:t>
            </w:r>
          </w:p>
        </w:tc>
      </w:tr>
      <w:tr w:rsidR="004644A7" w14:paraId="2EEA49DA" w14:textId="77777777">
        <w:trPr>
          <w:trHeight w:val="246"/>
        </w:trPr>
        <w:tc>
          <w:tcPr>
            <w:tcW w:w="796" w:type="dxa"/>
            <w:tcBorders>
              <w:left w:val="single" w:sz="6" w:space="0" w:color="808080"/>
            </w:tcBorders>
          </w:tcPr>
          <w:p w14:paraId="2EEA49D4" w14:textId="77777777" w:rsidR="004644A7" w:rsidRDefault="002617C1">
            <w:pPr>
              <w:pStyle w:val="TableParagraph"/>
              <w:spacing w:before="30"/>
              <w:ind w:left="15"/>
              <w:rPr>
                <w:rFonts w:ascii="Calibri"/>
                <w:b/>
                <w:sz w:val="16"/>
              </w:rPr>
            </w:pPr>
            <w:r>
              <w:rPr>
                <w:rFonts w:ascii="Calibri"/>
                <w:b/>
                <w:spacing w:val="-2"/>
                <w:sz w:val="16"/>
              </w:rPr>
              <w:t>ODS11</w:t>
            </w:r>
          </w:p>
        </w:tc>
        <w:tc>
          <w:tcPr>
            <w:tcW w:w="1181" w:type="dxa"/>
            <w:shd w:val="clear" w:color="auto" w:fill="ECECEC"/>
          </w:tcPr>
          <w:p w14:paraId="2EEA49D5" w14:textId="77777777" w:rsidR="004644A7" w:rsidRDefault="002617C1">
            <w:pPr>
              <w:pStyle w:val="TableParagraph"/>
              <w:spacing w:before="30"/>
              <w:ind w:left="13" w:right="1"/>
              <w:rPr>
                <w:rFonts w:ascii="Calibri"/>
                <w:sz w:val="16"/>
              </w:rPr>
            </w:pPr>
            <w:r>
              <w:rPr>
                <w:rFonts w:ascii="Calibri"/>
                <w:spacing w:val="-5"/>
                <w:sz w:val="16"/>
              </w:rPr>
              <w:t>52</w:t>
            </w:r>
          </w:p>
        </w:tc>
        <w:tc>
          <w:tcPr>
            <w:tcW w:w="1738" w:type="dxa"/>
            <w:shd w:val="clear" w:color="auto" w:fill="ECECEC"/>
          </w:tcPr>
          <w:p w14:paraId="2EEA49D6" w14:textId="77777777" w:rsidR="004644A7" w:rsidRDefault="002617C1">
            <w:pPr>
              <w:pStyle w:val="TableParagraph"/>
              <w:spacing w:before="30"/>
              <w:ind w:left="18" w:right="7"/>
              <w:rPr>
                <w:rFonts w:ascii="Calibri"/>
                <w:sz w:val="16"/>
              </w:rPr>
            </w:pPr>
            <w:r>
              <w:rPr>
                <w:rFonts w:ascii="Calibri"/>
                <w:spacing w:val="-5"/>
                <w:sz w:val="16"/>
              </w:rPr>
              <w:t>27</w:t>
            </w:r>
          </w:p>
        </w:tc>
        <w:tc>
          <w:tcPr>
            <w:tcW w:w="1181" w:type="dxa"/>
            <w:shd w:val="clear" w:color="auto" w:fill="D9E0F1"/>
          </w:tcPr>
          <w:p w14:paraId="2EEA49D7" w14:textId="77777777" w:rsidR="004644A7" w:rsidRDefault="002617C1">
            <w:pPr>
              <w:pStyle w:val="TableParagraph"/>
              <w:spacing w:before="30"/>
              <w:ind w:left="13" w:right="3"/>
              <w:rPr>
                <w:rFonts w:ascii="Calibri"/>
                <w:sz w:val="16"/>
              </w:rPr>
            </w:pPr>
            <w:r>
              <w:rPr>
                <w:rFonts w:ascii="Calibri"/>
                <w:spacing w:val="-5"/>
                <w:sz w:val="16"/>
              </w:rPr>
              <w:t>52</w:t>
            </w:r>
          </w:p>
        </w:tc>
        <w:tc>
          <w:tcPr>
            <w:tcW w:w="1738" w:type="dxa"/>
            <w:shd w:val="clear" w:color="auto" w:fill="D9E0F1"/>
          </w:tcPr>
          <w:p w14:paraId="2EEA49D8" w14:textId="77777777" w:rsidR="004644A7" w:rsidRDefault="002617C1">
            <w:pPr>
              <w:pStyle w:val="TableParagraph"/>
              <w:spacing w:before="30"/>
              <w:ind w:left="18" w:right="9"/>
              <w:rPr>
                <w:rFonts w:ascii="Calibri"/>
                <w:sz w:val="16"/>
              </w:rPr>
            </w:pPr>
            <w:r>
              <w:rPr>
                <w:rFonts w:ascii="Calibri"/>
                <w:spacing w:val="-5"/>
                <w:sz w:val="16"/>
              </w:rPr>
              <w:t>22</w:t>
            </w:r>
          </w:p>
        </w:tc>
        <w:tc>
          <w:tcPr>
            <w:tcW w:w="982" w:type="dxa"/>
            <w:tcBorders>
              <w:right w:val="single" w:sz="6" w:space="0" w:color="808080"/>
            </w:tcBorders>
            <w:shd w:val="clear" w:color="auto" w:fill="E1EEDA"/>
          </w:tcPr>
          <w:p w14:paraId="2EEA49D9" w14:textId="77777777" w:rsidR="004644A7" w:rsidRDefault="002617C1">
            <w:pPr>
              <w:pStyle w:val="TableParagraph"/>
              <w:spacing w:before="30"/>
              <w:ind w:left="7" w:right="1"/>
              <w:rPr>
                <w:rFonts w:ascii="Calibri"/>
                <w:sz w:val="16"/>
              </w:rPr>
            </w:pPr>
            <w:r>
              <w:rPr>
                <w:rFonts w:ascii="Calibri"/>
                <w:sz w:val="16"/>
              </w:rPr>
              <w:t>--</w:t>
            </w:r>
            <w:r>
              <w:rPr>
                <w:rFonts w:ascii="Calibri"/>
                <w:spacing w:val="-10"/>
                <w:sz w:val="16"/>
              </w:rPr>
              <w:t>-</w:t>
            </w:r>
          </w:p>
        </w:tc>
      </w:tr>
      <w:tr w:rsidR="004644A7" w14:paraId="2EEA49E1" w14:textId="77777777">
        <w:trPr>
          <w:trHeight w:val="246"/>
        </w:trPr>
        <w:tc>
          <w:tcPr>
            <w:tcW w:w="796" w:type="dxa"/>
            <w:tcBorders>
              <w:left w:val="single" w:sz="6" w:space="0" w:color="808080"/>
            </w:tcBorders>
          </w:tcPr>
          <w:p w14:paraId="2EEA49DB" w14:textId="77777777" w:rsidR="004644A7" w:rsidRDefault="002617C1">
            <w:pPr>
              <w:pStyle w:val="TableParagraph"/>
              <w:spacing w:before="31"/>
              <w:ind w:left="15"/>
              <w:rPr>
                <w:rFonts w:ascii="Calibri"/>
                <w:b/>
                <w:sz w:val="16"/>
              </w:rPr>
            </w:pPr>
            <w:r>
              <w:rPr>
                <w:rFonts w:ascii="Calibri"/>
                <w:b/>
                <w:spacing w:val="-2"/>
                <w:sz w:val="16"/>
              </w:rPr>
              <w:t>ODS12</w:t>
            </w:r>
          </w:p>
        </w:tc>
        <w:tc>
          <w:tcPr>
            <w:tcW w:w="1181" w:type="dxa"/>
            <w:shd w:val="clear" w:color="auto" w:fill="ECECEC"/>
          </w:tcPr>
          <w:p w14:paraId="2EEA49DC" w14:textId="77777777" w:rsidR="004644A7" w:rsidRDefault="002617C1">
            <w:pPr>
              <w:pStyle w:val="TableParagraph"/>
              <w:spacing w:before="31"/>
              <w:ind w:left="13" w:right="1"/>
              <w:rPr>
                <w:rFonts w:ascii="Calibri"/>
                <w:sz w:val="16"/>
              </w:rPr>
            </w:pPr>
            <w:r>
              <w:rPr>
                <w:rFonts w:ascii="Calibri"/>
                <w:spacing w:val="-5"/>
                <w:sz w:val="16"/>
              </w:rPr>
              <w:t>15</w:t>
            </w:r>
          </w:p>
        </w:tc>
        <w:tc>
          <w:tcPr>
            <w:tcW w:w="1738" w:type="dxa"/>
            <w:shd w:val="clear" w:color="auto" w:fill="ECECEC"/>
          </w:tcPr>
          <w:p w14:paraId="2EEA49DD" w14:textId="77777777" w:rsidR="004644A7" w:rsidRDefault="002617C1">
            <w:pPr>
              <w:pStyle w:val="TableParagraph"/>
              <w:spacing w:before="31"/>
              <w:ind w:left="18" w:right="7"/>
              <w:rPr>
                <w:rFonts w:ascii="Calibri"/>
                <w:sz w:val="16"/>
              </w:rPr>
            </w:pPr>
            <w:r>
              <w:rPr>
                <w:rFonts w:ascii="Calibri"/>
                <w:sz w:val="16"/>
              </w:rPr>
              <w:t>--</w:t>
            </w:r>
            <w:r>
              <w:rPr>
                <w:rFonts w:ascii="Calibri"/>
                <w:spacing w:val="-10"/>
                <w:sz w:val="16"/>
              </w:rPr>
              <w:t>-</w:t>
            </w:r>
          </w:p>
        </w:tc>
        <w:tc>
          <w:tcPr>
            <w:tcW w:w="1181" w:type="dxa"/>
            <w:shd w:val="clear" w:color="auto" w:fill="D9E0F1"/>
          </w:tcPr>
          <w:p w14:paraId="2EEA49DE" w14:textId="77777777" w:rsidR="004644A7" w:rsidRDefault="002617C1">
            <w:pPr>
              <w:pStyle w:val="TableParagraph"/>
              <w:spacing w:before="31"/>
              <w:ind w:left="13" w:right="3"/>
              <w:rPr>
                <w:rFonts w:ascii="Calibri"/>
                <w:sz w:val="16"/>
              </w:rPr>
            </w:pPr>
            <w:r>
              <w:rPr>
                <w:rFonts w:ascii="Calibri"/>
                <w:spacing w:val="-5"/>
                <w:sz w:val="16"/>
              </w:rPr>
              <w:t>15</w:t>
            </w:r>
          </w:p>
        </w:tc>
        <w:tc>
          <w:tcPr>
            <w:tcW w:w="1738" w:type="dxa"/>
            <w:shd w:val="clear" w:color="auto" w:fill="D9E0F1"/>
          </w:tcPr>
          <w:p w14:paraId="2EEA49DF" w14:textId="77777777" w:rsidR="004644A7" w:rsidRDefault="002617C1">
            <w:pPr>
              <w:pStyle w:val="TableParagraph"/>
              <w:spacing w:before="31"/>
              <w:ind w:left="18" w:right="8"/>
              <w:rPr>
                <w:rFonts w:ascii="Calibri"/>
                <w:sz w:val="16"/>
              </w:rPr>
            </w:pPr>
            <w:r>
              <w:rPr>
                <w:rFonts w:ascii="Calibri"/>
                <w:spacing w:val="-10"/>
                <w:sz w:val="16"/>
              </w:rPr>
              <w:t>1</w:t>
            </w:r>
          </w:p>
        </w:tc>
        <w:tc>
          <w:tcPr>
            <w:tcW w:w="982" w:type="dxa"/>
            <w:tcBorders>
              <w:right w:val="single" w:sz="6" w:space="0" w:color="808080"/>
            </w:tcBorders>
            <w:shd w:val="clear" w:color="auto" w:fill="E1EEDA"/>
          </w:tcPr>
          <w:p w14:paraId="2EEA49E0" w14:textId="77777777" w:rsidR="004644A7" w:rsidRDefault="002617C1">
            <w:pPr>
              <w:pStyle w:val="TableParagraph"/>
              <w:spacing w:before="31"/>
              <w:ind w:left="7"/>
              <w:rPr>
                <w:rFonts w:ascii="Calibri"/>
                <w:sz w:val="16"/>
              </w:rPr>
            </w:pPr>
            <w:r>
              <w:rPr>
                <w:rFonts w:ascii="Calibri"/>
                <w:spacing w:val="-10"/>
                <w:sz w:val="16"/>
              </w:rPr>
              <w:t>5</w:t>
            </w:r>
          </w:p>
        </w:tc>
      </w:tr>
      <w:tr w:rsidR="004644A7" w14:paraId="2EEA49E8" w14:textId="77777777">
        <w:trPr>
          <w:trHeight w:val="246"/>
        </w:trPr>
        <w:tc>
          <w:tcPr>
            <w:tcW w:w="796" w:type="dxa"/>
            <w:tcBorders>
              <w:left w:val="single" w:sz="6" w:space="0" w:color="808080"/>
            </w:tcBorders>
          </w:tcPr>
          <w:p w14:paraId="2EEA49E2" w14:textId="77777777" w:rsidR="004644A7" w:rsidRDefault="002617C1">
            <w:pPr>
              <w:pStyle w:val="TableParagraph"/>
              <w:spacing w:before="30"/>
              <w:ind w:left="15"/>
              <w:rPr>
                <w:rFonts w:ascii="Calibri"/>
                <w:b/>
                <w:sz w:val="16"/>
              </w:rPr>
            </w:pPr>
            <w:r>
              <w:rPr>
                <w:rFonts w:ascii="Calibri"/>
                <w:b/>
                <w:spacing w:val="-2"/>
                <w:sz w:val="16"/>
              </w:rPr>
              <w:t>ODS13</w:t>
            </w:r>
          </w:p>
        </w:tc>
        <w:tc>
          <w:tcPr>
            <w:tcW w:w="1181" w:type="dxa"/>
            <w:shd w:val="clear" w:color="auto" w:fill="ECECEC"/>
          </w:tcPr>
          <w:p w14:paraId="2EEA49E3" w14:textId="77777777" w:rsidR="004644A7" w:rsidRDefault="002617C1">
            <w:pPr>
              <w:pStyle w:val="TableParagraph"/>
              <w:spacing w:before="30"/>
              <w:ind w:left="13"/>
              <w:rPr>
                <w:rFonts w:ascii="Calibri"/>
                <w:sz w:val="16"/>
              </w:rPr>
            </w:pPr>
            <w:r>
              <w:rPr>
                <w:rFonts w:ascii="Calibri"/>
                <w:spacing w:val="-10"/>
                <w:sz w:val="16"/>
              </w:rPr>
              <w:t>8</w:t>
            </w:r>
          </w:p>
        </w:tc>
        <w:tc>
          <w:tcPr>
            <w:tcW w:w="1738" w:type="dxa"/>
            <w:shd w:val="clear" w:color="auto" w:fill="ECECEC"/>
          </w:tcPr>
          <w:p w14:paraId="2EEA49E4" w14:textId="77777777" w:rsidR="004644A7" w:rsidRDefault="002617C1">
            <w:pPr>
              <w:pStyle w:val="TableParagraph"/>
              <w:spacing w:before="30"/>
              <w:ind w:left="18" w:right="6"/>
              <w:rPr>
                <w:rFonts w:ascii="Calibri"/>
                <w:sz w:val="16"/>
              </w:rPr>
            </w:pPr>
            <w:r>
              <w:rPr>
                <w:rFonts w:ascii="Calibri"/>
                <w:spacing w:val="-10"/>
                <w:sz w:val="16"/>
              </w:rPr>
              <w:t>1</w:t>
            </w:r>
          </w:p>
        </w:tc>
        <w:tc>
          <w:tcPr>
            <w:tcW w:w="1181" w:type="dxa"/>
            <w:shd w:val="clear" w:color="auto" w:fill="D9E0F1"/>
          </w:tcPr>
          <w:p w14:paraId="2EEA49E5" w14:textId="77777777" w:rsidR="004644A7" w:rsidRDefault="002617C1">
            <w:pPr>
              <w:pStyle w:val="TableParagraph"/>
              <w:spacing w:before="30"/>
              <w:ind w:left="13" w:right="2"/>
              <w:rPr>
                <w:rFonts w:ascii="Calibri"/>
                <w:sz w:val="16"/>
              </w:rPr>
            </w:pPr>
            <w:r>
              <w:rPr>
                <w:rFonts w:ascii="Calibri"/>
                <w:spacing w:val="-10"/>
                <w:sz w:val="16"/>
              </w:rPr>
              <w:t>8</w:t>
            </w:r>
          </w:p>
        </w:tc>
        <w:tc>
          <w:tcPr>
            <w:tcW w:w="1738" w:type="dxa"/>
            <w:shd w:val="clear" w:color="auto" w:fill="D9E0F1"/>
          </w:tcPr>
          <w:p w14:paraId="2EEA49E6" w14:textId="77777777" w:rsidR="004644A7" w:rsidRDefault="002617C1">
            <w:pPr>
              <w:pStyle w:val="TableParagraph"/>
              <w:spacing w:before="30"/>
              <w:ind w:left="18" w:right="8"/>
              <w:rPr>
                <w:rFonts w:ascii="Calibri"/>
                <w:sz w:val="16"/>
              </w:rPr>
            </w:pPr>
            <w:r>
              <w:rPr>
                <w:rFonts w:ascii="Calibri"/>
                <w:spacing w:val="-10"/>
                <w:sz w:val="16"/>
              </w:rPr>
              <w:t>1</w:t>
            </w:r>
          </w:p>
        </w:tc>
        <w:tc>
          <w:tcPr>
            <w:tcW w:w="982" w:type="dxa"/>
            <w:tcBorders>
              <w:right w:val="single" w:sz="6" w:space="0" w:color="808080"/>
            </w:tcBorders>
            <w:shd w:val="clear" w:color="auto" w:fill="E1EEDA"/>
          </w:tcPr>
          <w:p w14:paraId="2EEA49E7" w14:textId="77777777" w:rsidR="004644A7" w:rsidRDefault="002617C1">
            <w:pPr>
              <w:pStyle w:val="TableParagraph"/>
              <w:spacing w:before="30"/>
              <w:ind w:left="7"/>
              <w:rPr>
                <w:rFonts w:ascii="Calibri"/>
                <w:sz w:val="16"/>
              </w:rPr>
            </w:pPr>
            <w:r>
              <w:rPr>
                <w:rFonts w:ascii="Calibri"/>
                <w:spacing w:val="-10"/>
                <w:sz w:val="16"/>
              </w:rPr>
              <w:t>4</w:t>
            </w:r>
          </w:p>
        </w:tc>
      </w:tr>
      <w:tr w:rsidR="004644A7" w14:paraId="2EEA49EF" w14:textId="77777777">
        <w:trPr>
          <w:trHeight w:val="246"/>
        </w:trPr>
        <w:tc>
          <w:tcPr>
            <w:tcW w:w="796" w:type="dxa"/>
            <w:tcBorders>
              <w:left w:val="single" w:sz="6" w:space="0" w:color="808080"/>
            </w:tcBorders>
          </w:tcPr>
          <w:p w14:paraId="2EEA49E9" w14:textId="77777777" w:rsidR="004644A7" w:rsidRDefault="002617C1">
            <w:pPr>
              <w:pStyle w:val="TableParagraph"/>
              <w:spacing w:before="31"/>
              <w:ind w:left="15"/>
              <w:rPr>
                <w:rFonts w:ascii="Calibri"/>
                <w:b/>
                <w:sz w:val="16"/>
              </w:rPr>
            </w:pPr>
            <w:r>
              <w:rPr>
                <w:rFonts w:ascii="Calibri"/>
                <w:b/>
                <w:spacing w:val="-2"/>
                <w:sz w:val="16"/>
              </w:rPr>
              <w:t>ODS14</w:t>
            </w:r>
          </w:p>
        </w:tc>
        <w:tc>
          <w:tcPr>
            <w:tcW w:w="1181" w:type="dxa"/>
            <w:shd w:val="clear" w:color="auto" w:fill="ECECEC"/>
          </w:tcPr>
          <w:p w14:paraId="2EEA49EA" w14:textId="77777777" w:rsidR="004644A7" w:rsidRDefault="002617C1">
            <w:pPr>
              <w:pStyle w:val="TableParagraph"/>
              <w:spacing w:before="31"/>
              <w:ind w:left="13" w:right="1"/>
              <w:rPr>
                <w:rFonts w:ascii="Calibri"/>
                <w:sz w:val="16"/>
              </w:rPr>
            </w:pPr>
            <w:r>
              <w:rPr>
                <w:rFonts w:ascii="Calibri"/>
                <w:spacing w:val="-5"/>
                <w:sz w:val="16"/>
              </w:rPr>
              <w:t>10</w:t>
            </w:r>
          </w:p>
        </w:tc>
        <w:tc>
          <w:tcPr>
            <w:tcW w:w="1738" w:type="dxa"/>
            <w:shd w:val="clear" w:color="auto" w:fill="ECECEC"/>
          </w:tcPr>
          <w:p w14:paraId="2EEA49EB" w14:textId="77777777" w:rsidR="004644A7" w:rsidRDefault="002617C1">
            <w:pPr>
              <w:pStyle w:val="TableParagraph"/>
              <w:spacing w:before="31"/>
              <w:ind w:left="18" w:right="6"/>
              <w:rPr>
                <w:rFonts w:ascii="Calibri"/>
                <w:sz w:val="16"/>
              </w:rPr>
            </w:pPr>
            <w:r>
              <w:rPr>
                <w:rFonts w:ascii="Calibri"/>
                <w:spacing w:val="-10"/>
                <w:sz w:val="16"/>
              </w:rPr>
              <w:t>1</w:t>
            </w:r>
          </w:p>
        </w:tc>
        <w:tc>
          <w:tcPr>
            <w:tcW w:w="1181" w:type="dxa"/>
            <w:shd w:val="clear" w:color="auto" w:fill="D9E0F1"/>
          </w:tcPr>
          <w:p w14:paraId="2EEA49EC" w14:textId="77777777" w:rsidR="004644A7" w:rsidRDefault="002617C1">
            <w:pPr>
              <w:pStyle w:val="TableParagraph"/>
              <w:spacing w:before="31"/>
              <w:ind w:left="13" w:right="3"/>
              <w:rPr>
                <w:rFonts w:ascii="Calibri"/>
                <w:sz w:val="16"/>
              </w:rPr>
            </w:pPr>
            <w:r>
              <w:rPr>
                <w:rFonts w:ascii="Calibri"/>
                <w:spacing w:val="-5"/>
                <w:sz w:val="16"/>
              </w:rPr>
              <w:t>10</w:t>
            </w:r>
          </w:p>
        </w:tc>
        <w:tc>
          <w:tcPr>
            <w:tcW w:w="1738" w:type="dxa"/>
            <w:shd w:val="clear" w:color="auto" w:fill="D9E0F1"/>
          </w:tcPr>
          <w:p w14:paraId="2EEA49ED" w14:textId="77777777" w:rsidR="004644A7" w:rsidRDefault="002617C1">
            <w:pPr>
              <w:pStyle w:val="TableParagraph"/>
              <w:spacing w:before="31"/>
              <w:ind w:left="18" w:right="8"/>
              <w:rPr>
                <w:rFonts w:ascii="Calibri"/>
                <w:sz w:val="16"/>
              </w:rPr>
            </w:pPr>
            <w:r>
              <w:rPr>
                <w:rFonts w:ascii="Calibri"/>
                <w:spacing w:val="-10"/>
                <w:sz w:val="16"/>
              </w:rPr>
              <w:t>1</w:t>
            </w:r>
          </w:p>
        </w:tc>
        <w:tc>
          <w:tcPr>
            <w:tcW w:w="982" w:type="dxa"/>
            <w:tcBorders>
              <w:right w:val="single" w:sz="6" w:space="0" w:color="808080"/>
            </w:tcBorders>
            <w:shd w:val="clear" w:color="auto" w:fill="E1EEDA"/>
          </w:tcPr>
          <w:p w14:paraId="2EEA49EE" w14:textId="77777777" w:rsidR="004644A7" w:rsidRDefault="002617C1">
            <w:pPr>
              <w:pStyle w:val="TableParagraph"/>
              <w:spacing w:before="31"/>
              <w:ind w:left="7"/>
              <w:rPr>
                <w:rFonts w:ascii="Calibri"/>
                <w:sz w:val="16"/>
              </w:rPr>
            </w:pPr>
            <w:r>
              <w:rPr>
                <w:rFonts w:ascii="Calibri"/>
                <w:spacing w:val="-10"/>
                <w:sz w:val="16"/>
              </w:rPr>
              <w:t>3</w:t>
            </w:r>
          </w:p>
        </w:tc>
      </w:tr>
      <w:tr w:rsidR="004644A7" w14:paraId="2EEA49F6" w14:textId="77777777">
        <w:trPr>
          <w:trHeight w:val="246"/>
        </w:trPr>
        <w:tc>
          <w:tcPr>
            <w:tcW w:w="796" w:type="dxa"/>
            <w:tcBorders>
              <w:left w:val="single" w:sz="6" w:space="0" w:color="808080"/>
            </w:tcBorders>
          </w:tcPr>
          <w:p w14:paraId="2EEA49F0" w14:textId="77777777" w:rsidR="004644A7" w:rsidRDefault="002617C1">
            <w:pPr>
              <w:pStyle w:val="TableParagraph"/>
              <w:spacing w:before="30"/>
              <w:ind w:left="15"/>
              <w:rPr>
                <w:rFonts w:ascii="Calibri"/>
                <w:b/>
                <w:sz w:val="16"/>
              </w:rPr>
            </w:pPr>
            <w:r>
              <w:rPr>
                <w:rFonts w:ascii="Calibri"/>
                <w:b/>
                <w:spacing w:val="-2"/>
                <w:sz w:val="16"/>
              </w:rPr>
              <w:t>ODS15</w:t>
            </w:r>
          </w:p>
        </w:tc>
        <w:tc>
          <w:tcPr>
            <w:tcW w:w="1181" w:type="dxa"/>
            <w:shd w:val="clear" w:color="auto" w:fill="ECECEC"/>
          </w:tcPr>
          <w:p w14:paraId="2EEA49F1" w14:textId="77777777" w:rsidR="004644A7" w:rsidRDefault="002617C1">
            <w:pPr>
              <w:pStyle w:val="TableParagraph"/>
              <w:spacing w:before="30"/>
              <w:ind w:left="13" w:right="1"/>
              <w:rPr>
                <w:rFonts w:ascii="Calibri"/>
                <w:sz w:val="16"/>
              </w:rPr>
            </w:pPr>
            <w:r>
              <w:rPr>
                <w:rFonts w:ascii="Calibri"/>
                <w:spacing w:val="-5"/>
                <w:sz w:val="16"/>
              </w:rPr>
              <w:t>18</w:t>
            </w:r>
          </w:p>
        </w:tc>
        <w:tc>
          <w:tcPr>
            <w:tcW w:w="1738" w:type="dxa"/>
            <w:shd w:val="clear" w:color="auto" w:fill="ECECEC"/>
          </w:tcPr>
          <w:p w14:paraId="2EEA49F2" w14:textId="77777777" w:rsidR="004644A7" w:rsidRDefault="002617C1">
            <w:pPr>
              <w:pStyle w:val="TableParagraph"/>
              <w:spacing w:before="30"/>
              <w:ind w:left="18" w:right="6"/>
              <w:rPr>
                <w:rFonts w:ascii="Calibri"/>
                <w:sz w:val="16"/>
              </w:rPr>
            </w:pPr>
            <w:r>
              <w:rPr>
                <w:rFonts w:ascii="Calibri"/>
                <w:spacing w:val="-10"/>
                <w:sz w:val="16"/>
              </w:rPr>
              <w:t>3</w:t>
            </w:r>
          </w:p>
        </w:tc>
        <w:tc>
          <w:tcPr>
            <w:tcW w:w="1181" w:type="dxa"/>
            <w:shd w:val="clear" w:color="auto" w:fill="D9E0F1"/>
          </w:tcPr>
          <w:p w14:paraId="2EEA49F3" w14:textId="77777777" w:rsidR="004644A7" w:rsidRDefault="002617C1">
            <w:pPr>
              <w:pStyle w:val="TableParagraph"/>
              <w:spacing w:before="30"/>
              <w:ind w:left="13" w:right="3"/>
              <w:rPr>
                <w:rFonts w:ascii="Calibri"/>
                <w:sz w:val="16"/>
              </w:rPr>
            </w:pPr>
            <w:r>
              <w:rPr>
                <w:rFonts w:ascii="Calibri"/>
                <w:spacing w:val="-5"/>
                <w:sz w:val="16"/>
              </w:rPr>
              <w:t>18</w:t>
            </w:r>
          </w:p>
        </w:tc>
        <w:tc>
          <w:tcPr>
            <w:tcW w:w="1738" w:type="dxa"/>
            <w:shd w:val="clear" w:color="auto" w:fill="D9E0F1"/>
          </w:tcPr>
          <w:p w14:paraId="2EEA49F4" w14:textId="77777777" w:rsidR="004644A7" w:rsidRDefault="002617C1">
            <w:pPr>
              <w:pStyle w:val="TableParagraph"/>
              <w:spacing w:before="30"/>
              <w:ind w:left="18" w:right="8"/>
              <w:rPr>
                <w:rFonts w:ascii="Calibri"/>
                <w:sz w:val="16"/>
              </w:rPr>
            </w:pPr>
            <w:r>
              <w:rPr>
                <w:rFonts w:ascii="Calibri"/>
                <w:spacing w:val="-10"/>
                <w:sz w:val="16"/>
              </w:rPr>
              <w:t>3</w:t>
            </w:r>
          </w:p>
        </w:tc>
        <w:tc>
          <w:tcPr>
            <w:tcW w:w="982" w:type="dxa"/>
            <w:tcBorders>
              <w:right w:val="single" w:sz="6" w:space="0" w:color="808080"/>
            </w:tcBorders>
            <w:shd w:val="clear" w:color="auto" w:fill="E1EEDA"/>
          </w:tcPr>
          <w:p w14:paraId="2EEA49F5" w14:textId="77777777" w:rsidR="004644A7" w:rsidRDefault="002617C1">
            <w:pPr>
              <w:pStyle w:val="TableParagraph"/>
              <w:spacing w:before="30"/>
              <w:ind w:left="7"/>
              <w:rPr>
                <w:rFonts w:ascii="Calibri"/>
                <w:sz w:val="16"/>
              </w:rPr>
            </w:pPr>
            <w:r>
              <w:rPr>
                <w:rFonts w:ascii="Calibri"/>
                <w:spacing w:val="-10"/>
                <w:sz w:val="16"/>
              </w:rPr>
              <w:t>3</w:t>
            </w:r>
          </w:p>
        </w:tc>
      </w:tr>
      <w:tr w:rsidR="004644A7" w14:paraId="2EEA49FD" w14:textId="77777777">
        <w:trPr>
          <w:trHeight w:val="246"/>
        </w:trPr>
        <w:tc>
          <w:tcPr>
            <w:tcW w:w="796" w:type="dxa"/>
            <w:tcBorders>
              <w:left w:val="single" w:sz="6" w:space="0" w:color="808080"/>
            </w:tcBorders>
          </w:tcPr>
          <w:p w14:paraId="2EEA49F7" w14:textId="77777777" w:rsidR="004644A7" w:rsidRDefault="002617C1">
            <w:pPr>
              <w:pStyle w:val="TableParagraph"/>
              <w:spacing w:before="31"/>
              <w:ind w:left="15"/>
              <w:rPr>
                <w:rFonts w:ascii="Calibri"/>
                <w:b/>
                <w:sz w:val="16"/>
              </w:rPr>
            </w:pPr>
            <w:r>
              <w:rPr>
                <w:rFonts w:ascii="Calibri"/>
                <w:b/>
                <w:spacing w:val="-2"/>
                <w:sz w:val="16"/>
              </w:rPr>
              <w:t>ODS16</w:t>
            </w:r>
          </w:p>
        </w:tc>
        <w:tc>
          <w:tcPr>
            <w:tcW w:w="1181" w:type="dxa"/>
            <w:shd w:val="clear" w:color="auto" w:fill="ECECEC"/>
          </w:tcPr>
          <w:p w14:paraId="2EEA49F8" w14:textId="77777777" w:rsidR="004644A7" w:rsidRDefault="002617C1">
            <w:pPr>
              <w:pStyle w:val="TableParagraph"/>
              <w:spacing w:before="31"/>
              <w:ind w:left="13" w:right="1"/>
              <w:rPr>
                <w:rFonts w:ascii="Calibri"/>
                <w:sz w:val="16"/>
              </w:rPr>
            </w:pPr>
            <w:r>
              <w:rPr>
                <w:rFonts w:ascii="Calibri"/>
                <w:spacing w:val="-5"/>
                <w:sz w:val="16"/>
              </w:rPr>
              <w:t>32</w:t>
            </w:r>
          </w:p>
        </w:tc>
        <w:tc>
          <w:tcPr>
            <w:tcW w:w="1738" w:type="dxa"/>
            <w:shd w:val="clear" w:color="auto" w:fill="ECECEC"/>
          </w:tcPr>
          <w:p w14:paraId="2EEA49F9" w14:textId="77777777" w:rsidR="004644A7" w:rsidRDefault="002617C1">
            <w:pPr>
              <w:pStyle w:val="TableParagraph"/>
              <w:spacing w:before="31"/>
              <w:ind w:left="18" w:right="7"/>
              <w:rPr>
                <w:rFonts w:ascii="Calibri"/>
                <w:sz w:val="16"/>
              </w:rPr>
            </w:pPr>
            <w:r>
              <w:rPr>
                <w:rFonts w:ascii="Calibri"/>
                <w:spacing w:val="-5"/>
                <w:sz w:val="16"/>
              </w:rPr>
              <w:t>10</w:t>
            </w:r>
          </w:p>
        </w:tc>
        <w:tc>
          <w:tcPr>
            <w:tcW w:w="1181" w:type="dxa"/>
            <w:shd w:val="clear" w:color="auto" w:fill="D9E0F1"/>
          </w:tcPr>
          <w:p w14:paraId="2EEA49FA" w14:textId="77777777" w:rsidR="004644A7" w:rsidRDefault="002617C1">
            <w:pPr>
              <w:pStyle w:val="TableParagraph"/>
              <w:spacing w:before="31"/>
              <w:ind w:left="13" w:right="3"/>
              <w:rPr>
                <w:rFonts w:ascii="Calibri"/>
                <w:sz w:val="16"/>
              </w:rPr>
            </w:pPr>
            <w:r>
              <w:rPr>
                <w:rFonts w:ascii="Calibri"/>
                <w:spacing w:val="-5"/>
                <w:sz w:val="16"/>
              </w:rPr>
              <w:t>32</w:t>
            </w:r>
          </w:p>
        </w:tc>
        <w:tc>
          <w:tcPr>
            <w:tcW w:w="1738" w:type="dxa"/>
            <w:shd w:val="clear" w:color="auto" w:fill="D9E0F1"/>
          </w:tcPr>
          <w:p w14:paraId="2EEA49FB" w14:textId="77777777" w:rsidR="004644A7" w:rsidRDefault="002617C1">
            <w:pPr>
              <w:pStyle w:val="TableParagraph"/>
              <w:spacing w:before="31"/>
              <w:ind w:left="18" w:right="9"/>
              <w:rPr>
                <w:rFonts w:ascii="Calibri"/>
                <w:sz w:val="16"/>
              </w:rPr>
            </w:pPr>
            <w:r>
              <w:rPr>
                <w:rFonts w:ascii="Calibri"/>
                <w:spacing w:val="-5"/>
                <w:sz w:val="16"/>
              </w:rPr>
              <w:t>10</w:t>
            </w:r>
          </w:p>
        </w:tc>
        <w:tc>
          <w:tcPr>
            <w:tcW w:w="982" w:type="dxa"/>
            <w:tcBorders>
              <w:right w:val="single" w:sz="6" w:space="0" w:color="808080"/>
            </w:tcBorders>
            <w:shd w:val="clear" w:color="auto" w:fill="E1EEDA"/>
          </w:tcPr>
          <w:p w14:paraId="2EEA49FC" w14:textId="77777777" w:rsidR="004644A7" w:rsidRDefault="002617C1">
            <w:pPr>
              <w:pStyle w:val="TableParagraph"/>
              <w:spacing w:before="31"/>
              <w:ind w:left="7"/>
              <w:rPr>
                <w:rFonts w:ascii="Calibri"/>
                <w:sz w:val="16"/>
              </w:rPr>
            </w:pPr>
            <w:r>
              <w:rPr>
                <w:rFonts w:ascii="Calibri"/>
                <w:spacing w:val="-10"/>
                <w:sz w:val="16"/>
              </w:rPr>
              <w:t>2</w:t>
            </w:r>
          </w:p>
        </w:tc>
      </w:tr>
      <w:tr w:rsidR="004644A7" w14:paraId="2EEA4A04" w14:textId="77777777">
        <w:trPr>
          <w:trHeight w:val="246"/>
        </w:trPr>
        <w:tc>
          <w:tcPr>
            <w:tcW w:w="796" w:type="dxa"/>
            <w:tcBorders>
              <w:left w:val="single" w:sz="6" w:space="0" w:color="808080"/>
            </w:tcBorders>
          </w:tcPr>
          <w:p w14:paraId="2EEA49FE" w14:textId="77777777" w:rsidR="004644A7" w:rsidRDefault="002617C1">
            <w:pPr>
              <w:pStyle w:val="TableParagraph"/>
              <w:spacing w:before="30"/>
              <w:ind w:left="15"/>
              <w:rPr>
                <w:rFonts w:ascii="Calibri"/>
                <w:b/>
                <w:sz w:val="16"/>
              </w:rPr>
            </w:pPr>
            <w:r>
              <w:rPr>
                <w:rFonts w:ascii="Calibri"/>
                <w:b/>
                <w:spacing w:val="-2"/>
                <w:sz w:val="16"/>
              </w:rPr>
              <w:t>ODS17</w:t>
            </w:r>
          </w:p>
        </w:tc>
        <w:tc>
          <w:tcPr>
            <w:tcW w:w="1181" w:type="dxa"/>
            <w:shd w:val="clear" w:color="auto" w:fill="ECECEC"/>
          </w:tcPr>
          <w:p w14:paraId="2EEA49FF" w14:textId="77777777" w:rsidR="004644A7" w:rsidRDefault="002617C1">
            <w:pPr>
              <w:pStyle w:val="TableParagraph"/>
              <w:spacing w:before="30"/>
              <w:ind w:left="13" w:right="1"/>
              <w:rPr>
                <w:rFonts w:ascii="Calibri"/>
                <w:sz w:val="16"/>
              </w:rPr>
            </w:pPr>
            <w:r>
              <w:rPr>
                <w:rFonts w:ascii="Calibri"/>
                <w:spacing w:val="-5"/>
                <w:sz w:val="16"/>
              </w:rPr>
              <w:t>20</w:t>
            </w:r>
          </w:p>
        </w:tc>
        <w:tc>
          <w:tcPr>
            <w:tcW w:w="1738" w:type="dxa"/>
            <w:shd w:val="clear" w:color="auto" w:fill="ECECEC"/>
          </w:tcPr>
          <w:p w14:paraId="2EEA4A00" w14:textId="77777777" w:rsidR="004644A7" w:rsidRDefault="002617C1">
            <w:pPr>
              <w:pStyle w:val="TableParagraph"/>
              <w:spacing w:before="30"/>
              <w:ind w:left="18" w:right="6"/>
              <w:rPr>
                <w:rFonts w:ascii="Calibri"/>
                <w:sz w:val="16"/>
              </w:rPr>
            </w:pPr>
            <w:r>
              <w:rPr>
                <w:rFonts w:ascii="Calibri"/>
                <w:spacing w:val="-10"/>
                <w:sz w:val="16"/>
              </w:rPr>
              <w:t>4</w:t>
            </w:r>
          </w:p>
        </w:tc>
        <w:tc>
          <w:tcPr>
            <w:tcW w:w="1181" w:type="dxa"/>
            <w:shd w:val="clear" w:color="auto" w:fill="D9E0F1"/>
          </w:tcPr>
          <w:p w14:paraId="2EEA4A01" w14:textId="77777777" w:rsidR="004644A7" w:rsidRDefault="002617C1">
            <w:pPr>
              <w:pStyle w:val="TableParagraph"/>
              <w:spacing w:before="30"/>
              <w:ind w:left="13" w:right="3"/>
              <w:rPr>
                <w:rFonts w:ascii="Calibri"/>
                <w:sz w:val="16"/>
              </w:rPr>
            </w:pPr>
            <w:r>
              <w:rPr>
                <w:rFonts w:ascii="Calibri"/>
                <w:spacing w:val="-5"/>
                <w:sz w:val="16"/>
              </w:rPr>
              <w:t>20</w:t>
            </w:r>
          </w:p>
        </w:tc>
        <w:tc>
          <w:tcPr>
            <w:tcW w:w="1738" w:type="dxa"/>
            <w:shd w:val="clear" w:color="auto" w:fill="D9E0F1"/>
          </w:tcPr>
          <w:p w14:paraId="2EEA4A02" w14:textId="77777777" w:rsidR="004644A7" w:rsidRDefault="002617C1">
            <w:pPr>
              <w:pStyle w:val="TableParagraph"/>
              <w:spacing w:before="30"/>
              <w:ind w:left="18" w:right="8"/>
              <w:rPr>
                <w:rFonts w:ascii="Calibri"/>
                <w:sz w:val="16"/>
              </w:rPr>
            </w:pPr>
            <w:r>
              <w:rPr>
                <w:rFonts w:ascii="Calibri"/>
                <w:spacing w:val="-10"/>
                <w:sz w:val="16"/>
              </w:rPr>
              <w:t>4</w:t>
            </w:r>
          </w:p>
        </w:tc>
        <w:tc>
          <w:tcPr>
            <w:tcW w:w="982" w:type="dxa"/>
            <w:tcBorders>
              <w:right w:val="single" w:sz="6" w:space="0" w:color="808080"/>
            </w:tcBorders>
            <w:shd w:val="clear" w:color="auto" w:fill="E1EEDA"/>
          </w:tcPr>
          <w:p w14:paraId="2EEA4A03" w14:textId="77777777" w:rsidR="004644A7" w:rsidRDefault="002617C1">
            <w:pPr>
              <w:pStyle w:val="TableParagraph"/>
              <w:spacing w:before="30"/>
              <w:ind w:left="7"/>
              <w:rPr>
                <w:rFonts w:ascii="Calibri"/>
                <w:sz w:val="16"/>
              </w:rPr>
            </w:pPr>
            <w:r>
              <w:rPr>
                <w:rFonts w:ascii="Calibri"/>
                <w:spacing w:val="-10"/>
                <w:sz w:val="16"/>
              </w:rPr>
              <w:t>5</w:t>
            </w:r>
          </w:p>
        </w:tc>
      </w:tr>
      <w:tr w:rsidR="004644A7" w14:paraId="2EEA4A0B" w14:textId="77777777">
        <w:trPr>
          <w:trHeight w:val="248"/>
        </w:trPr>
        <w:tc>
          <w:tcPr>
            <w:tcW w:w="796" w:type="dxa"/>
            <w:tcBorders>
              <w:left w:val="single" w:sz="6" w:space="0" w:color="808080"/>
              <w:bottom w:val="single" w:sz="6" w:space="0" w:color="808080"/>
            </w:tcBorders>
          </w:tcPr>
          <w:p w14:paraId="2EEA4A05" w14:textId="77777777" w:rsidR="004644A7" w:rsidRDefault="002617C1">
            <w:pPr>
              <w:pStyle w:val="TableParagraph"/>
              <w:spacing w:before="31"/>
              <w:ind w:left="15"/>
              <w:rPr>
                <w:rFonts w:ascii="Calibri"/>
                <w:b/>
                <w:sz w:val="16"/>
              </w:rPr>
            </w:pPr>
            <w:r>
              <w:rPr>
                <w:rFonts w:ascii="Calibri"/>
                <w:b/>
                <w:spacing w:val="-2"/>
                <w:sz w:val="16"/>
              </w:rPr>
              <w:t>TOTAL</w:t>
            </w:r>
          </w:p>
        </w:tc>
        <w:tc>
          <w:tcPr>
            <w:tcW w:w="1181" w:type="dxa"/>
            <w:tcBorders>
              <w:bottom w:val="single" w:sz="6" w:space="0" w:color="808080"/>
            </w:tcBorders>
            <w:shd w:val="clear" w:color="auto" w:fill="ECECEC"/>
          </w:tcPr>
          <w:p w14:paraId="2EEA4A06" w14:textId="77777777" w:rsidR="004644A7" w:rsidRDefault="002617C1">
            <w:pPr>
              <w:pStyle w:val="TableParagraph"/>
              <w:spacing w:before="31"/>
              <w:ind w:left="13" w:right="1"/>
              <w:rPr>
                <w:rFonts w:ascii="Calibri"/>
                <w:b/>
                <w:sz w:val="16"/>
              </w:rPr>
            </w:pPr>
            <w:r>
              <w:rPr>
                <w:rFonts w:ascii="Calibri"/>
                <w:b/>
                <w:spacing w:val="-5"/>
                <w:sz w:val="16"/>
              </w:rPr>
              <w:t>343</w:t>
            </w:r>
          </w:p>
        </w:tc>
        <w:tc>
          <w:tcPr>
            <w:tcW w:w="1738" w:type="dxa"/>
            <w:tcBorders>
              <w:bottom w:val="single" w:sz="6" w:space="0" w:color="808080"/>
            </w:tcBorders>
            <w:shd w:val="clear" w:color="auto" w:fill="ECECEC"/>
          </w:tcPr>
          <w:p w14:paraId="2EEA4A07" w14:textId="77777777" w:rsidR="004644A7" w:rsidRDefault="002617C1">
            <w:pPr>
              <w:pStyle w:val="TableParagraph"/>
              <w:spacing w:before="31"/>
              <w:ind w:left="18" w:right="7"/>
              <w:rPr>
                <w:rFonts w:ascii="Calibri"/>
                <w:b/>
                <w:sz w:val="16"/>
              </w:rPr>
            </w:pPr>
            <w:r>
              <w:rPr>
                <w:rFonts w:ascii="Calibri"/>
                <w:b/>
                <w:spacing w:val="-5"/>
                <w:sz w:val="16"/>
              </w:rPr>
              <w:t>93</w:t>
            </w:r>
          </w:p>
        </w:tc>
        <w:tc>
          <w:tcPr>
            <w:tcW w:w="1181" w:type="dxa"/>
            <w:tcBorders>
              <w:bottom w:val="single" w:sz="6" w:space="0" w:color="808080"/>
            </w:tcBorders>
            <w:shd w:val="clear" w:color="auto" w:fill="D9E0F1"/>
          </w:tcPr>
          <w:p w14:paraId="2EEA4A08" w14:textId="77777777" w:rsidR="004644A7" w:rsidRDefault="002617C1">
            <w:pPr>
              <w:pStyle w:val="TableParagraph"/>
              <w:spacing w:before="31"/>
              <w:ind w:left="13" w:right="3"/>
              <w:rPr>
                <w:rFonts w:ascii="Calibri"/>
                <w:b/>
                <w:sz w:val="16"/>
              </w:rPr>
            </w:pPr>
            <w:r>
              <w:rPr>
                <w:rFonts w:ascii="Calibri"/>
                <w:b/>
                <w:spacing w:val="-5"/>
                <w:sz w:val="16"/>
              </w:rPr>
              <w:t>342</w:t>
            </w:r>
          </w:p>
        </w:tc>
        <w:tc>
          <w:tcPr>
            <w:tcW w:w="1738" w:type="dxa"/>
            <w:tcBorders>
              <w:bottom w:val="single" w:sz="6" w:space="0" w:color="808080"/>
            </w:tcBorders>
            <w:shd w:val="clear" w:color="auto" w:fill="D9E0F1"/>
          </w:tcPr>
          <w:p w14:paraId="2EEA4A09" w14:textId="77777777" w:rsidR="004644A7" w:rsidRDefault="002617C1">
            <w:pPr>
              <w:pStyle w:val="TableParagraph"/>
              <w:spacing w:before="31"/>
              <w:ind w:left="18" w:right="9"/>
              <w:rPr>
                <w:rFonts w:ascii="Calibri"/>
                <w:b/>
                <w:sz w:val="16"/>
              </w:rPr>
            </w:pPr>
            <w:r>
              <w:rPr>
                <w:rFonts w:ascii="Calibri"/>
                <w:b/>
                <w:spacing w:val="-5"/>
                <w:sz w:val="16"/>
              </w:rPr>
              <w:t>92</w:t>
            </w:r>
          </w:p>
        </w:tc>
        <w:tc>
          <w:tcPr>
            <w:tcW w:w="982" w:type="dxa"/>
            <w:tcBorders>
              <w:bottom w:val="single" w:sz="6" w:space="0" w:color="808080"/>
              <w:right w:val="single" w:sz="6" w:space="0" w:color="808080"/>
            </w:tcBorders>
            <w:shd w:val="clear" w:color="auto" w:fill="E1EEDA"/>
          </w:tcPr>
          <w:p w14:paraId="2EEA4A0A" w14:textId="77777777" w:rsidR="004644A7" w:rsidRDefault="002617C1">
            <w:pPr>
              <w:pStyle w:val="TableParagraph"/>
              <w:spacing w:before="31"/>
              <w:ind w:left="7" w:right="1"/>
              <w:rPr>
                <w:rFonts w:ascii="Calibri"/>
                <w:b/>
                <w:sz w:val="16"/>
              </w:rPr>
            </w:pPr>
            <w:r>
              <w:rPr>
                <w:rFonts w:ascii="Calibri"/>
                <w:b/>
                <w:spacing w:val="-5"/>
                <w:sz w:val="16"/>
              </w:rPr>
              <w:t>38</w:t>
            </w:r>
          </w:p>
        </w:tc>
      </w:tr>
    </w:tbl>
    <w:p w14:paraId="2EEA4A0C" w14:textId="77777777" w:rsidR="004644A7" w:rsidRDefault="004644A7">
      <w:pPr>
        <w:pStyle w:val="Corpodetexto"/>
        <w:spacing w:before="73"/>
        <w:ind w:left="0"/>
        <w:rPr>
          <w:sz w:val="22"/>
        </w:rPr>
      </w:pPr>
    </w:p>
    <w:p w14:paraId="2EEA4A0D" w14:textId="77777777" w:rsidR="004644A7" w:rsidRDefault="002617C1">
      <w:pPr>
        <w:pStyle w:val="Corpodetexto"/>
        <w:spacing w:before="1"/>
        <w:ind w:right="139" w:firstLine="707"/>
        <w:jc w:val="both"/>
      </w:pPr>
      <w:r>
        <w:rPr>
          <w:color w:val="393939"/>
        </w:rPr>
        <w:t>Além do melhor balanceamento, tal medida de ajuste viabilizou o preenchimento de lacunas de indicadores essenciais em determinadas metas e permitiu incorporar indicadores clássicos já consolidados e sugeridos pela literatura e largamente utilizados para se avaliar aspectos da sustentabilidade urbana. A Figura 1 demonstra todo o processo de evolução das listas a cada etapa da pesquisa.</w:t>
      </w:r>
    </w:p>
    <w:p w14:paraId="2EEA4A0E" w14:textId="77777777" w:rsidR="004644A7" w:rsidRDefault="004644A7">
      <w:pPr>
        <w:pStyle w:val="Corpodetexto"/>
        <w:ind w:left="0"/>
      </w:pPr>
    </w:p>
    <w:p w14:paraId="2EEA4A0F" w14:textId="77777777" w:rsidR="004644A7" w:rsidRDefault="002617C1">
      <w:pPr>
        <w:pStyle w:val="Ttulo1"/>
        <w:numPr>
          <w:ilvl w:val="0"/>
          <w:numId w:val="9"/>
        </w:numPr>
        <w:tabs>
          <w:tab w:val="left" w:pos="361"/>
        </w:tabs>
      </w:pPr>
      <w:r>
        <w:rPr>
          <w:color w:val="393939"/>
          <w:spacing w:val="-2"/>
        </w:rPr>
        <w:t>RESULTADOS</w:t>
      </w:r>
    </w:p>
    <w:p w14:paraId="2EEA4A10" w14:textId="77777777" w:rsidR="004644A7" w:rsidRDefault="004644A7">
      <w:pPr>
        <w:pStyle w:val="Corpodetexto"/>
        <w:ind w:left="0"/>
        <w:rPr>
          <w:b/>
        </w:rPr>
      </w:pPr>
    </w:p>
    <w:p w14:paraId="2EEA4A11" w14:textId="77777777" w:rsidR="004644A7" w:rsidRDefault="002617C1">
      <w:pPr>
        <w:pStyle w:val="Corpodetexto"/>
        <w:ind w:right="138" w:firstLine="707"/>
        <w:jc w:val="both"/>
      </w:pPr>
      <w:r>
        <w:rPr>
          <w:color w:val="393939"/>
        </w:rPr>
        <w:t>Apesar</w:t>
      </w:r>
      <w:r>
        <w:rPr>
          <w:color w:val="393939"/>
          <w:spacing w:val="-15"/>
        </w:rPr>
        <w:t xml:space="preserve"> </w:t>
      </w:r>
      <w:r>
        <w:rPr>
          <w:color w:val="393939"/>
        </w:rPr>
        <w:t>do</w:t>
      </w:r>
      <w:r>
        <w:rPr>
          <w:color w:val="393939"/>
          <w:spacing w:val="-15"/>
        </w:rPr>
        <w:t xml:space="preserve"> </w:t>
      </w:r>
      <w:r>
        <w:rPr>
          <w:color w:val="393939"/>
        </w:rPr>
        <w:t>Quadro</w:t>
      </w:r>
      <w:r>
        <w:rPr>
          <w:color w:val="393939"/>
          <w:spacing w:val="-15"/>
        </w:rPr>
        <w:t xml:space="preserve"> </w:t>
      </w:r>
      <w:r>
        <w:rPr>
          <w:color w:val="393939"/>
        </w:rPr>
        <w:t>de</w:t>
      </w:r>
      <w:r>
        <w:rPr>
          <w:color w:val="393939"/>
          <w:spacing w:val="-15"/>
        </w:rPr>
        <w:t xml:space="preserve"> </w:t>
      </w:r>
      <w:r>
        <w:rPr>
          <w:color w:val="393939"/>
        </w:rPr>
        <w:t>Indicadores</w:t>
      </w:r>
      <w:r>
        <w:rPr>
          <w:color w:val="393939"/>
          <w:spacing w:val="-15"/>
        </w:rPr>
        <w:t xml:space="preserve"> </w:t>
      </w:r>
      <w:r>
        <w:rPr>
          <w:color w:val="393939"/>
        </w:rPr>
        <w:t>Globais</w:t>
      </w:r>
      <w:r>
        <w:rPr>
          <w:color w:val="393939"/>
          <w:spacing w:val="-15"/>
        </w:rPr>
        <w:t xml:space="preserve"> </w:t>
      </w:r>
      <w:r>
        <w:rPr>
          <w:color w:val="393939"/>
        </w:rPr>
        <w:t>para</w:t>
      </w:r>
      <w:r>
        <w:rPr>
          <w:color w:val="393939"/>
          <w:spacing w:val="-15"/>
        </w:rPr>
        <w:t xml:space="preserve"> </w:t>
      </w:r>
      <w:r>
        <w:rPr>
          <w:color w:val="393939"/>
        </w:rPr>
        <w:t>os</w:t>
      </w:r>
      <w:r>
        <w:rPr>
          <w:color w:val="393939"/>
          <w:spacing w:val="-15"/>
        </w:rPr>
        <w:t xml:space="preserve"> </w:t>
      </w:r>
      <w:r>
        <w:rPr>
          <w:color w:val="393939"/>
        </w:rPr>
        <w:t>ODS</w:t>
      </w:r>
      <w:r>
        <w:rPr>
          <w:color w:val="393939"/>
          <w:spacing w:val="-15"/>
        </w:rPr>
        <w:t xml:space="preserve"> </w:t>
      </w:r>
      <w:r>
        <w:rPr>
          <w:color w:val="393939"/>
        </w:rPr>
        <w:t>–</w:t>
      </w:r>
      <w:r>
        <w:rPr>
          <w:color w:val="393939"/>
          <w:spacing w:val="-15"/>
        </w:rPr>
        <w:t xml:space="preserve"> </w:t>
      </w:r>
      <w:r>
        <w:rPr>
          <w:color w:val="393939"/>
        </w:rPr>
        <w:t>Plataforma</w:t>
      </w:r>
      <w:r>
        <w:rPr>
          <w:color w:val="393939"/>
          <w:spacing w:val="-15"/>
        </w:rPr>
        <w:t xml:space="preserve"> </w:t>
      </w:r>
      <w:r>
        <w:rPr>
          <w:color w:val="393939"/>
        </w:rPr>
        <w:t>ODS</w:t>
      </w:r>
      <w:r>
        <w:rPr>
          <w:color w:val="393939"/>
          <w:spacing w:val="-15"/>
        </w:rPr>
        <w:t xml:space="preserve"> </w:t>
      </w:r>
      <w:r>
        <w:rPr>
          <w:color w:val="393939"/>
        </w:rPr>
        <w:t>Brasil</w:t>
      </w:r>
      <w:r>
        <w:rPr>
          <w:color w:val="393939"/>
          <w:spacing w:val="-15"/>
        </w:rPr>
        <w:t xml:space="preserve"> </w:t>
      </w:r>
      <w:r>
        <w:rPr>
          <w:color w:val="393939"/>
        </w:rPr>
        <w:t xml:space="preserve">(IBGE, 2023) não ter sido constituído para gerar indicadores para o contexto local, o esforço para sua localização e contextualização ao espaço urbano do Rio de Janeiro empregado na pesquisa de Castro </w:t>
      </w:r>
      <w:r>
        <w:rPr>
          <w:i/>
          <w:color w:val="393939"/>
        </w:rPr>
        <w:t xml:space="preserve">et al. </w:t>
      </w:r>
      <w:r>
        <w:rPr>
          <w:color w:val="393939"/>
        </w:rPr>
        <w:t>(2025) permitiu o desenvolvimento de um sistema de indicadores aplicável à avaliação da sustentabilidade da cidade.</w:t>
      </w:r>
    </w:p>
    <w:p w14:paraId="2EEA4A12" w14:textId="77777777" w:rsidR="004644A7" w:rsidRDefault="002617C1">
      <w:pPr>
        <w:pStyle w:val="Corpodetexto"/>
        <w:spacing w:before="159"/>
        <w:ind w:right="142" w:firstLine="707"/>
        <w:jc w:val="both"/>
      </w:pPr>
      <w:r>
        <w:rPr>
          <w:color w:val="393939"/>
        </w:rPr>
        <w:t>Considerando que a Plataforma ODS Brasil (IBGE, 2023) possui 255 indicadores, dos quais</w:t>
      </w:r>
      <w:r>
        <w:rPr>
          <w:color w:val="393939"/>
          <w:spacing w:val="-8"/>
        </w:rPr>
        <w:t xml:space="preserve"> </w:t>
      </w:r>
      <w:r>
        <w:rPr>
          <w:color w:val="393939"/>
        </w:rPr>
        <w:t>10</w:t>
      </w:r>
      <w:r>
        <w:rPr>
          <w:color w:val="393939"/>
          <w:spacing w:val="-8"/>
        </w:rPr>
        <w:t xml:space="preserve"> </w:t>
      </w:r>
      <w:r>
        <w:rPr>
          <w:color w:val="393939"/>
        </w:rPr>
        <w:t>não</w:t>
      </w:r>
      <w:r>
        <w:rPr>
          <w:color w:val="393939"/>
          <w:spacing w:val="-8"/>
        </w:rPr>
        <w:t xml:space="preserve"> </w:t>
      </w:r>
      <w:r>
        <w:rPr>
          <w:color w:val="393939"/>
        </w:rPr>
        <w:t>se</w:t>
      </w:r>
      <w:r>
        <w:rPr>
          <w:color w:val="393939"/>
          <w:spacing w:val="-8"/>
        </w:rPr>
        <w:t xml:space="preserve"> </w:t>
      </w:r>
      <w:r>
        <w:rPr>
          <w:color w:val="393939"/>
        </w:rPr>
        <w:t>aplicam</w:t>
      </w:r>
      <w:r>
        <w:rPr>
          <w:color w:val="393939"/>
          <w:spacing w:val="-8"/>
        </w:rPr>
        <w:t xml:space="preserve"> </w:t>
      </w:r>
      <w:r>
        <w:rPr>
          <w:color w:val="393939"/>
        </w:rPr>
        <w:t>ao</w:t>
      </w:r>
      <w:r>
        <w:rPr>
          <w:color w:val="393939"/>
          <w:spacing w:val="-8"/>
        </w:rPr>
        <w:t xml:space="preserve"> </w:t>
      </w:r>
      <w:r>
        <w:rPr>
          <w:color w:val="393939"/>
        </w:rPr>
        <w:t>Brasil,</w:t>
      </w:r>
      <w:r>
        <w:rPr>
          <w:color w:val="393939"/>
          <w:spacing w:val="-8"/>
        </w:rPr>
        <w:t xml:space="preserve"> </w:t>
      </w:r>
      <w:r>
        <w:rPr>
          <w:color w:val="393939"/>
        </w:rPr>
        <w:t>a</w:t>
      </w:r>
      <w:r>
        <w:rPr>
          <w:color w:val="393939"/>
          <w:spacing w:val="-8"/>
        </w:rPr>
        <w:t xml:space="preserve"> </w:t>
      </w:r>
      <w:r>
        <w:rPr>
          <w:color w:val="393939"/>
        </w:rPr>
        <w:t>diferença</w:t>
      </w:r>
      <w:r>
        <w:rPr>
          <w:color w:val="393939"/>
          <w:spacing w:val="-8"/>
        </w:rPr>
        <w:t xml:space="preserve"> </w:t>
      </w:r>
      <w:r>
        <w:rPr>
          <w:color w:val="393939"/>
        </w:rPr>
        <w:t>para</w:t>
      </w:r>
      <w:r>
        <w:rPr>
          <w:color w:val="393939"/>
          <w:spacing w:val="-8"/>
        </w:rPr>
        <w:t xml:space="preserve"> </w:t>
      </w:r>
      <w:r>
        <w:rPr>
          <w:color w:val="393939"/>
        </w:rPr>
        <w:t>os</w:t>
      </w:r>
      <w:r>
        <w:rPr>
          <w:color w:val="393939"/>
          <w:spacing w:val="-8"/>
        </w:rPr>
        <w:t xml:space="preserve"> </w:t>
      </w:r>
      <w:r>
        <w:rPr>
          <w:color w:val="393939"/>
        </w:rPr>
        <w:t>130</w:t>
      </w:r>
      <w:r>
        <w:rPr>
          <w:color w:val="393939"/>
          <w:spacing w:val="-8"/>
        </w:rPr>
        <w:t xml:space="preserve"> </w:t>
      </w:r>
      <w:r>
        <w:rPr>
          <w:color w:val="393939"/>
        </w:rPr>
        <w:t>indicadores</w:t>
      </w:r>
      <w:r>
        <w:rPr>
          <w:color w:val="393939"/>
          <w:spacing w:val="-8"/>
        </w:rPr>
        <w:t xml:space="preserve"> </w:t>
      </w:r>
      <w:r>
        <w:rPr>
          <w:color w:val="393939"/>
        </w:rPr>
        <w:t>do</w:t>
      </w:r>
      <w:r>
        <w:rPr>
          <w:color w:val="393939"/>
          <w:spacing w:val="-8"/>
        </w:rPr>
        <w:t xml:space="preserve"> </w:t>
      </w:r>
      <w:r>
        <w:rPr>
          <w:color w:val="393939"/>
        </w:rPr>
        <w:t>sistema</w:t>
      </w:r>
      <w:r>
        <w:rPr>
          <w:color w:val="393939"/>
          <w:spacing w:val="-8"/>
        </w:rPr>
        <w:t xml:space="preserve"> </w:t>
      </w:r>
      <w:r>
        <w:rPr>
          <w:color w:val="393939"/>
        </w:rPr>
        <w:t>desenvolvido demonstra que muitos desses indicadores não são capazes de medir em escala local diversos fenômenos urbanos.</w:t>
      </w:r>
    </w:p>
    <w:p w14:paraId="2EEA4A13" w14:textId="77777777" w:rsidR="004644A7" w:rsidRDefault="002617C1">
      <w:pPr>
        <w:pStyle w:val="Corpodetexto"/>
        <w:spacing w:before="161"/>
        <w:ind w:right="141" w:firstLine="707"/>
        <w:jc w:val="both"/>
      </w:pPr>
      <w:r>
        <w:rPr>
          <w:color w:val="393939"/>
        </w:rPr>
        <w:t>A 4ª lista ajustada final de indicadores, quando comparada à 1ª lista, é 25% menor, sugerindo que o sistema de indicadores desenvolvido por meio da adoção de métodos participativos funcionou efetivamente, o que é demonstrado pelos 38 indicadores novos sugeridos</w:t>
      </w:r>
      <w:r>
        <w:rPr>
          <w:color w:val="393939"/>
          <w:spacing w:val="-10"/>
        </w:rPr>
        <w:t xml:space="preserve"> </w:t>
      </w:r>
      <w:r>
        <w:rPr>
          <w:color w:val="393939"/>
        </w:rPr>
        <w:t>pelos</w:t>
      </w:r>
      <w:r>
        <w:rPr>
          <w:color w:val="393939"/>
          <w:spacing w:val="-9"/>
        </w:rPr>
        <w:t xml:space="preserve"> </w:t>
      </w:r>
      <w:r>
        <w:rPr>
          <w:color w:val="393939"/>
        </w:rPr>
        <w:t>participantes</w:t>
      </w:r>
      <w:r>
        <w:rPr>
          <w:color w:val="393939"/>
          <w:spacing w:val="-10"/>
        </w:rPr>
        <w:t xml:space="preserve"> </w:t>
      </w:r>
      <w:r>
        <w:rPr>
          <w:color w:val="393939"/>
        </w:rPr>
        <w:t>dos</w:t>
      </w:r>
      <w:r>
        <w:rPr>
          <w:color w:val="393939"/>
          <w:spacing w:val="-9"/>
        </w:rPr>
        <w:t xml:space="preserve"> </w:t>
      </w:r>
      <w:r>
        <w:rPr>
          <w:color w:val="393939"/>
        </w:rPr>
        <w:t>grupos</w:t>
      </w:r>
      <w:r>
        <w:rPr>
          <w:color w:val="393939"/>
          <w:spacing w:val="-7"/>
        </w:rPr>
        <w:t xml:space="preserve"> </w:t>
      </w:r>
      <w:r>
        <w:rPr>
          <w:color w:val="393939"/>
        </w:rPr>
        <w:t>focais</w:t>
      </w:r>
      <w:r>
        <w:rPr>
          <w:color w:val="393939"/>
          <w:spacing w:val="-9"/>
        </w:rPr>
        <w:t xml:space="preserve"> </w:t>
      </w:r>
      <w:r>
        <w:rPr>
          <w:color w:val="393939"/>
        </w:rPr>
        <w:t>on-line</w:t>
      </w:r>
      <w:r>
        <w:rPr>
          <w:color w:val="393939"/>
          <w:spacing w:val="-11"/>
        </w:rPr>
        <w:t xml:space="preserve"> </w:t>
      </w:r>
      <w:r>
        <w:rPr>
          <w:color w:val="393939"/>
        </w:rPr>
        <w:t>e</w:t>
      </w:r>
      <w:r>
        <w:rPr>
          <w:color w:val="393939"/>
          <w:spacing w:val="-11"/>
        </w:rPr>
        <w:t xml:space="preserve"> </w:t>
      </w:r>
      <w:r>
        <w:rPr>
          <w:color w:val="393939"/>
        </w:rPr>
        <w:t>do</w:t>
      </w:r>
      <w:r>
        <w:rPr>
          <w:color w:val="393939"/>
          <w:spacing w:val="-8"/>
        </w:rPr>
        <w:t xml:space="preserve"> </w:t>
      </w:r>
      <w:r>
        <w:rPr>
          <w:color w:val="393939"/>
        </w:rPr>
        <w:t>método</w:t>
      </w:r>
      <w:r>
        <w:rPr>
          <w:color w:val="393939"/>
          <w:spacing w:val="-10"/>
        </w:rPr>
        <w:t xml:space="preserve"> </w:t>
      </w:r>
      <w:r>
        <w:rPr>
          <w:color w:val="393939"/>
        </w:rPr>
        <w:t>Delphi</w:t>
      </w:r>
      <w:r>
        <w:rPr>
          <w:color w:val="393939"/>
          <w:spacing w:val="-7"/>
        </w:rPr>
        <w:t xml:space="preserve"> </w:t>
      </w:r>
      <w:r>
        <w:rPr>
          <w:color w:val="393939"/>
        </w:rPr>
        <w:t>que</w:t>
      </w:r>
      <w:r>
        <w:rPr>
          <w:color w:val="393939"/>
          <w:spacing w:val="-11"/>
        </w:rPr>
        <w:t xml:space="preserve"> </w:t>
      </w:r>
      <w:r>
        <w:rPr>
          <w:color w:val="393939"/>
        </w:rPr>
        <w:t>integram</w:t>
      </w:r>
      <w:r>
        <w:rPr>
          <w:color w:val="393939"/>
          <w:spacing w:val="-7"/>
        </w:rPr>
        <w:t xml:space="preserve"> </w:t>
      </w:r>
      <w:r>
        <w:rPr>
          <w:color w:val="393939"/>
        </w:rPr>
        <w:t>a</w:t>
      </w:r>
      <w:r>
        <w:rPr>
          <w:color w:val="393939"/>
          <w:spacing w:val="-11"/>
        </w:rPr>
        <w:t xml:space="preserve"> </w:t>
      </w:r>
      <w:r>
        <w:rPr>
          <w:color w:val="393939"/>
        </w:rPr>
        <w:t>lista final, quase 30% do total.</w:t>
      </w:r>
    </w:p>
    <w:p w14:paraId="2EEA4A14" w14:textId="77777777" w:rsidR="004644A7" w:rsidRDefault="002617C1">
      <w:pPr>
        <w:pStyle w:val="Corpodetexto"/>
        <w:spacing w:before="159"/>
        <w:ind w:right="142" w:firstLine="707"/>
        <w:jc w:val="both"/>
      </w:pPr>
      <w:r>
        <w:rPr>
          <w:color w:val="393939"/>
        </w:rPr>
        <w:t>As tabelas 4, 5, 6 e 7 apresentam exemplos de indicadores resultantes do esforço de pesquisa em todas as suas etapas.</w:t>
      </w:r>
    </w:p>
    <w:p w14:paraId="2EEA4A15" w14:textId="77777777" w:rsidR="004644A7" w:rsidRDefault="004644A7">
      <w:pPr>
        <w:pStyle w:val="Corpodetexto"/>
        <w:jc w:val="both"/>
        <w:sectPr w:rsidR="004644A7">
          <w:pgSz w:w="11910" w:h="16840"/>
          <w:pgMar w:top="1320" w:right="1275" w:bottom="280" w:left="1417" w:header="720" w:footer="720" w:gutter="0"/>
          <w:cols w:space="720"/>
        </w:sectPr>
      </w:pPr>
    </w:p>
    <w:p w14:paraId="2EEA4A16" w14:textId="77777777" w:rsidR="004644A7" w:rsidRDefault="002617C1">
      <w:pPr>
        <w:spacing w:before="81"/>
        <w:ind w:left="885"/>
        <w:rPr>
          <w:b/>
        </w:rPr>
      </w:pPr>
      <w:r>
        <w:rPr>
          <w:b/>
          <w:color w:val="393939"/>
        </w:rPr>
        <w:t>Tabela</w:t>
      </w:r>
      <w:r>
        <w:rPr>
          <w:b/>
          <w:color w:val="393939"/>
          <w:spacing w:val="-4"/>
        </w:rPr>
        <w:t xml:space="preserve"> </w:t>
      </w:r>
      <w:r>
        <w:rPr>
          <w:b/>
          <w:color w:val="393939"/>
        </w:rPr>
        <w:t>4:</w:t>
      </w:r>
      <w:r>
        <w:rPr>
          <w:b/>
          <w:color w:val="393939"/>
          <w:spacing w:val="-2"/>
        </w:rPr>
        <w:t xml:space="preserve"> </w:t>
      </w:r>
      <w:r>
        <w:rPr>
          <w:color w:val="393939"/>
        </w:rPr>
        <w:t>Exemplos</w:t>
      </w:r>
      <w:r>
        <w:rPr>
          <w:color w:val="393939"/>
          <w:spacing w:val="-3"/>
        </w:rPr>
        <w:t xml:space="preserve"> </w:t>
      </w:r>
      <w:r>
        <w:rPr>
          <w:color w:val="393939"/>
        </w:rPr>
        <w:t>de</w:t>
      </w:r>
      <w:r>
        <w:rPr>
          <w:color w:val="393939"/>
          <w:spacing w:val="-3"/>
        </w:rPr>
        <w:t xml:space="preserve"> </w:t>
      </w:r>
      <w:r>
        <w:rPr>
          <w:color w:val="393939"/>
        </w:rPr>
        <w:t>indicadores</w:t>
      </w:r>
      <w:r>
        <w:rPr>
          <w:color w:val="393939"/>
          <w:spacing w:val="-1"/>
        </w:rPr>
        <w:t xml:space="preserve"> </w:t>
      </w:r>
      <w:r>
        <w:rPr>
          <w:color w:val="393939"/>
        </w:rPr>
        <w:t>essenciais</w:t>
      </w:r>
      <w:r>
        <w:rPr>
          <w:color w:val="393939"/>
          <w:spacing w:val="-3"/>
        </w:rPr>
        <w:t xml:space="preserve"> </w:t>
      </w:r>
      <w:r>
        <w:rPr>
          <w:color w:val="393939"/>
        </w:rPr>
        <w:t>presentes</w:t>
      </w:r>
      <w:r>
        <w:rPr>
          <w:color w:val="393939"/>
          <w:spacing w:val="-3"/>
        </w:rPr>
        <w:t xml:space="preserve"> </w:t>
      </w:r>
      <w:r>
        <w:rPr>
          <w:color w:val="393939"/>
        </w:rPr>
        <w:t>nas</w:t>
      </w:r>
      <w:r>
        <w:rPr>
          <w:color w:val="393939"/>
          <w:spacing w:val="-5"/>
        </w:rPr>
        <w:t xml:space="preserve"> </w:t>
      </w:r>
      <w:r>
        <w:rPr>
          <w:color w:val="393939"/>
        </w:rPr>
        <w:t>listas</w:t>
      </w:r>
      <w:r>
        <w:rPr>
          <w:color w:val="393939"/>
          <w:spacing w:val="-3"/>
        </w:rPr>
        <w:t xml:space="preserve"> </w:t>
      </w:r>
      <w:r>
        <w:rPr>
          <w:color w:val="393939"/>
        </w:rPr>
        <w:t>2,</w:t>
      </w:r>
      <w:r>
        <w:rPr>
          <w:color w:val="393939"/>
          <w:spacing w:val="-3"/>
        </w:rPr>
        <w:t xml:space="preserve"> </w:t>
      </w:r>
      <w:r>
        <w:rPr>
          <w:color w:val="393939"/>
        </w:rPr>
        <w:t>3</w:t>
      </w:r>
      <w:r>
        <w:rPr>
          <w:color w:val="393939"/>
          <w:spacing w:val="-6"/>
        </w:rPr>
        <w:t xml:space="preserve"> </w:t>
      </w:r>
      <w:r>
        <w:rPr>
          <w:color w:val="393939"/>
        </w:rPr>
        <w:t>e</w:t>
      </w:r>
      <w:r>
        <w:rPr>
          <w:color w:val="393939"/>
          <w:spacing w:val="-3"/>
        </w:rPr>
        <w:t xml:space="preserve"> </w:t>
      </w:r>
      <w:r>
        <w:rPr>
          <w:color w:val="393939"/>
        </w:rPr>
        <w:t>4</w:t>
      </w:r>
      <w:r>
        <w:rPr>
          <w:color w:val="393939"/>
          <w:spacing w:val="-2"/>
        </w:rPr>
        <w:t xml:space="preserve"> </w:t>
      </w:r>
      <w:r>
        <w:rPr>
          <w:color w:val="393939"/>
        </w:rPr>
        <w:t>–</w:t>
      </w:r>
      <w:r>
        <w:rPr>
          <w:color w:val="393939"/>
          <w:spacing w:val="-5"/>
        </w:rPr>
        <w:t xml:space="preserve"> </w:t>
      </w:r>
      <w:r>
        <w:rPr>
          <w:b/>
          <w:color w:val="393939"/>
          <w:spacing w:val="-4"/>
        </w:rPr>
        <w:t>ODS6</w:t>
      </w:r>
    </w:p>
    <w:p w14:paraId="2EEA4A17" w14:textId="77777777" w:rsidR="004644A7" w:rsidRDefault="004644A7">
      <w:pPr>
        <w:pStyle w:val="Corpodetexto"/>
        <w:spacing w:before="10"/>
        <w:ind w:left="0"/>
        <w:rPr>
          <w:b/>
          <w:sz w:val="10"/>
        </w:rPr>
      </w:pPr>
    </w:p>
    <w:tbl>
      <w:tblPr>
        <w:tblStyle w:val="TableNormal"/>
        <w:tblW w:w="0" w:type="auto"/>
        <w:tblInd w:w="11"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330"/>
        <w:gridCol w:w="7732"/>
      </w:tblGrid>
      <w:tr w:rsidR="004644A7" w14:paraId="2EEA4A1A" w14:textId="77777777">
        <w:trPr>
          <w:trHeight w:val="505"/>
        </w:trPr>
        <w:tc>
          <w:tcPr>
            <w:tcW w:w="1330" w:type="dxa"/>
            <w:shd w:val="clear" w:color="auto" w:fill="D9D9D9"/>
          </w:tcPr>
          <w:p w14:paraId="2EEA4A18" w14:textId="77777777" w:rsidR="004644A7" w:rsidRDefault="002617C1">
            <w:pPr>
              <w:pStyle w:val="TableParagraph"/>
              <w:spacing w:before="125"/>
              <w:ind w:left="107"/>
              <w:jc w:val="left"/>
              <w:rPr>
                <w:b/>
              </w:rPr>
            </w:pPr>
            <w:r>
              <w:rPr>
                <w:b/>
                <w:color w:val="393939"/>
                <w:spacing w:val="-4"/>
              </w:rPr>
              <w:t>Meta</w:t>
            </w:r>
          </w:p>
        </w:tc>
        <w:tc>
          <w:tcPr>
            <w:tcW w:w="7732" w:type="dxa"/>
            <w:shd w:val="clear" w:color="auto" w:fill="D9D9D9"/>
          </w:tcPr>
          <w:p w14:paraId="2EEA4A19" w14:textId="77777777" w:rsidR="004644A7" w:rsidRDefault="002617C1">
            <w:pPr>
              <w:pStyle w:val="TableParagraph"/>
              <w:spacing w:line="254" w:lineRule="exact"/>
              <w:ind w:left="107" w:right="97"/>
              <w:jc w:val="left"/>
              <w:rPr>
                <w:b/>
              </w:rPr>
            </w:pPr>
            <w:r>
              <w:rPr>
                <w:b/>
                <w:color w:val="393939"/>
              </w:rPr>
              <w:t>6.1. – Até 2030, alcançar o acesso universal e equitativo a água potável e segura para todos.</w:t>
            </w:r>
          </w:p>
        </w:tc>
      </w:tr>
      <w:tr w:rsidR="004644A7" w14:paraId="2EEA4A1F" w14:textId="77777777">
        <w:trPr>
          <w:trHeight w:val="1262"/>
        </w:trPr>
        <w:tc>
          <w:tcPr>
            <w:tcW w:w="1330" w:type="dxa"/>
          </w:tcPr>
          <w:p w14:paraId="2EEA4A1B" w14:textId="77777777" w:rsidR="004644A7" w:rsidRDefault="004644A7">
            <w:pPr>
              <w:pStyle w:val="TableParagraph"/>
              <w:spacing w:before="249"/>
              <w:jc w:val="left"/>
              <w:rPr>
                <w:b/>
              </w:rPr>
            </w:pPr>
          </w:p>
          <w:p w14:paraId="2EEA4A1C" w14:textId="77777777" w:rsidR="004644A7" w:rsidRDefault="002617C1">
            <w:pPr>
              <w:pStyle w:val="TableParagraph"/>
              <w:spacing w:before="1"/>
              <w:ind w:left="107"/>
              <w:jc w:val="left"/>
              <w:rPr>
                <w:b/>
              </w:rPr>
            </w:pPr>
            <w:r>
              <w:rPr>
                <w:b/>
                <w:color w:val="393939"/>
                <w:spacing w:val="-2"/>
              </w:rPr>
              <w:t>Indicadores</w:t>
            </w:r>
          </w:p>
        </w:tc>
        <w:tc>
          <w:tcPr>
            <w:tcW w:w="7732" w:type="dxa"/>
          </w:tcPr>
          <w:p w14:paraId="2EEA4A1D" w14:textId="77777777" w:rsidR="004644A7" w:rsidRDefault="002617C1">
            <w:pPr>
              <w:pStyle w:val="TableParagraph"/>
              <w:ind w:left="107" w:right="98"/>
              <w:jc w:val="both"/>
            </w:pPr>
            <w:r>
              <w:rPr>
                <w:color w:val="393939"/>
              </w:rPr>
              <w:t>6.1.1.</w:t>
            </w:r>
            <w:r>
              <w:rPr>
                <w:color w:val="393939"/>
                <w:spacing w:val="-10"/>
              </w:rPr>
              <w:t xml:space="preserve"> </w:t>
            </w:r>
            <w:r>
              <w:rPr>
                <w:color w:val="393939"/>
              </w:rPr>
              <w:t>–</w:t>
            </w:r>
            <w:r>
              <w:rPr>
                <w:color w:val="393939"/>
                <w:spacing w:val="-10"/>
              </w:rPr>
              <w:t xml:space="preserve"> </w:t>
            </w:r>
            <w:r>
              <w:rPr>
                <w:color w:val="393939"/>
              </w:rPr>
              <w:t>Proporção</w:t>
            </w:r>
            <w:r>
              <w:rPr>
                <w:color w:val="393939"/>
                <w:spacing w:val="-10"/>
              </w:rPr>
              <w:t xml:space="preserve"> </w:t>
            </w:r>
            <w:r>
              <w:rPr>
                <w:color w:val="393939"/>
              </w:rPr>
              <w:t>da</w:t>
            </w:r>
            <w:r>
              <w:rPr>
                <w:color w:val="393939"/>
                <w:spacing w:val="-10"/>
              </w:rPr>
              <w:t xml:space="preserve"> </w:t>
            </w:r>
            <w:r>
              <w:rPr>
                <w:color w:val="393939"/>
              </w:rPr>
              <w:t>população</w:t>
            </w:r>
            <w:r>
              <w:rPr>
                <w:color w:val="393939"/>
                <w:spacing w:val="-10"/>
              </w:rPr>
              <w:t xml:space="preserve"> </w:t>
            </w:r>
            <w:r>
              <w:rPr>
                <w:color w:val="393939"/>
              </w:rPr>
              <w:t>e</w:t>
            </w:r>
            <w:r>
              <w:rPr>
                <w:color w:val="393939"/>
                <w:spacing w:val="-10"/>
              </w:rPr>
              <w:t xml:space="preserve"> </w:t>
            </w:r>
            <w:r>
              <w:rPr>
                <w:color w:val="393939"/>
              </w:rPr>
              <w:t>de</w:t>
            </w:r>
            <w:r>
              <w:rPr>
                <w:color w:val="393939"/>
                <w:spacing w:val="-10"/>
              </w:rPr>
              <w:t xml:space="preserve"> </w:t>
            </w:r>
            <w:r>
              <w:rPr>
                <w:color w:val="393939"/>
              </w:rPr>
              <w:t>domicílios</w:t>
            </w:r>
            <w:r>
              <w:rPr>
                <w:color w:val="393939"/>
                <w:spacing w:val="-10"/>
              </w:rPr>
              <w:t xml:space="preserve"> </w:t>
            </w:r>
            <w:r>
              <w:rPr>
                <w:color w:val="393939"/>
              </w:rPr>
              <w:t>que</w:t>
            </w:r>
            <w:r>
              <w:rPr>
                <w:color w:val="393939"/>
                <w:spacing w:val="-10"/>
              </w:rPr>
              <w:t xml:space="preserve"> </w:t>
            </w:r>
            <w:r>
              <w:rPr>
                <w:color w:val="393939"/>
              </w:rPr>
              <w:t>utilizam</w:t>
            </w:r>
            <w:r>
              <w:rPr>
                <w:color w:val="393939"/>
                <w:spacing w:val="-12"/>
              </w:rPr>
              <w:t xml:space="preserve"> </w:t>
            </w:r>
            <w:r>
              <w:rPr>
                <w:color w:val="393939"/>
              </w:rPr>
              <w:t>serviços</w:t>
            </w:r>
            <w:r>
              <w:rPr>
                <w:color w:val="393939"/>
                <w:spacing w:val="-10"/>
              </w:rPr>
              <w:t xml:space="preserve"> </w:t>
            </w:r>
            <w:r>
              <w:rPr>
                <w:color w:val="393939"/>
              </w:rPr>
              <w:t>de</w:t>
            </w:r>
            <w:r>
              <w:rPr>
                <w:color w:val="393939"/>
                <w:spacing w:val="-10"/>
              </w:rPr>
              <w:t xml:space="preserve"> </w:t>
            </w:r>
            <w:r>
              <w:rPr>
                <w:color w:val="393939"/>
              </w:rPr>
              <w:t>água</w:t>
            </w:r>
            <w:r>
              <w:rPr>
                <w:color w:val="393939"/>
                <w:spacing w:val="-10"/>
              </w:rPr>
              <w:t xml:space="preserve"> </w:t>
            </w:r>
            <w:r>
              <w:rPr>
                <w:color w:val="393939"/>
              </w:rPr>
              <w:t>potável gerenciados</w:t>
            </w:r>
            <w:r>
              <w:rPr>
                <w:color w:val="393939"/>
                <w:spacing w:val="-4"/>
              </w:rPr>
              <w:t xml:space="preserve"> </w:t>
            </w:r>
            <w:r>
              <w:rPr>
                <w:color w:val="393939"/>
              </w:rPr>
              <w:t>de</w:t>
            </w:r>
            <w:r>
              <w:rPr>
                <w:color w:val="393939"/>
                <w:spacing w:val="-4"/>
              </w:rPr>
              <w:t xml:space="preserve"> </w:t>
            </w:r>
            <w:r>
              <w:rPr>
                <w:color w:val="393939"/>
              </w:rPr>
              <w:t>forma</w:t>
            </w:r>
            <w:r>
              <w:rPr>
                <w:color w:val="393939"/>
                <w:spacing w:val="-2"/>
              </w:rPr>
              <w:t xml:space="preserve"> </w:t>
            </w:r>
            <w:r>
              <w:rPr>
                <w:color w:val="393939"/>
              </w:rPr>
              <w:t>segura,</w:t>
            </w:r>
            <w:r>
              <w:rPr>
                <w:color w:val="393939"/>
                <w:spacing w:val="-2"/>
              </w:rPr>
              <w:t xml:space="preserve"> </w:t>
            </w:r>
            <w:r>
              <w:rPr>
                <w:color w:val="393939"/>
              </w:rPr>
              <w:t>por</w:t>
            </w:r>
            <w:r>
              <w:rPr>
                <w:color w:val="393939"/>
                <w:spacing w:val="-4"/>
              </w:rPr>
              <w:t xml:space="preserve"> </w:t>
            </w:r>
            <w:r>
              <w:rPr>
                <w:color w:val="393939"/>
              </w:rPr>
              <w:t>localização</w:t>
            </w:r>
            <w:r>
              <w:rPr>
                <w:color w:val="393939"/>
                <w:spacing w:val="-4"/>
              </w:rPr>
              <w:t xml:space="preserve"> </w:t>
            </w:r>
            <w:r>
              <w:rPr>
                <w:color w:val="393939"/>
              </w:rPr>
              <w:t>(Abastecimento</w:t>
            </w:r>
            <w:r>
              <w:rPr>
                <w:color w:val="393939"/>
                <w:spacing w:val="-2"/>
              </w:rPr>
              <w:t xml:space="preserve"> </w:t>
            </w:r>
            <w:r>
              <w:rPr>
                <w:color w:val="393939"/>
              </w:rPr>
              <w:t>por</w:t>
            </w:r>
            <w:r>
              <w:rPr>
                <w:color w:val="393939"/>
                <w:spacing w:val="-4"/>
              </w:rPr>
              <w:t xml:space="preserve"> </w:t>
            </w:r>
            <w:r>
              <w:rPr>
                <w:color w:val="393939"/>
              </w:rPr>
              <w:t>fontes</w:t>
            </w:r>
            <w:r>
              <w:rPr>
                <w:color w:val="393939"/>
                <w:spacing w:val="-2"/>
              </w:rPr>
              <w:t xml:space="preserve"> </w:t>
            </w:r>
            <w:r>
              <w:rPr>
                <w:color w:val="393939"/>
              </w:rPr>
              <w:t>aprimoradas de água, o que inclui rede geral, poços artesianos, poços rasos protegidos, nascentes protegidas</w:t>
            </w:r>
            <w:r>
              <w:rPr>
                <w:color w:val="393939"/>
                <w:spacing w:val="14"/>
              </w:rPr>
              <w:t xml:space="preserve"> </w:t>
            </w:r>
            <w:r>
              <w:rPr>
                <w:color w:val="393939"/>
              </w:rPr>
              <w:t>ou</w:t>
            </w:r>
            <w:r>
              <w:rPr>
                <w:color w:val="393939"/>
                <w:spacing w:val="13"/>
              </w:rPr>
              <w:t xml:space="preserve"> </w:t>
            </w:r>
            <w:r>
              <w:rPr>
                <w:color w:val="393939"/>
              </w:rPr>
              <w:t>água</w:t>
            </w:r>
            <w:r>
              <w:rPr>
                <w:color w:val="393939"/>
                <w:spacing w:val="14"/>
              </w:rPr>
              <w:t xml:space="preserve"> </w:t>
            </w:r>
            <w:r>
              <w:rPr>
                <w:color w:val="393939"/>
              </w:rPr>
              <w:t>de</w:t>
            </w:r>
            <w:r>
              <w:rPr>
                <w:color w:val="393939"/>
                <w:spacing w:val="15"/>
              </w:rPr>
              <w:t xml:space="preserve"> </w:t>
            </w:r>
            <w:r>
              <w:rPr>
                <w:color w:val="393939"/>
              </w:rPr>
              <w:t>chuva</w:t>
            </w:r>
            <w:r>
              <w:rPr>
                <w:color w:val="393939"/>
                <w:spacing w:val="16"/>
              </w:rPr>
              <w:t xml:space="preserve"> </w:t>
            </w:r>
            <w:r>
              <w:rPr>
                <w:color w:val="393939"/>
              </w:rPr>
              <w:t>armazenada;</w:t>
            </w:r>
            <w:r>
              <w:rPr>
                <w:color w:val="393939"/>
                <w:spacing w:val="14"/>
              </w:rPr>
              <w:t xml:space="preserve"> </w:t>
            </w:r>
            <w:r>
              <w:rPr>
                <w:color w:val="393939"/>
              </w:rPr>
              <w:t>localizada</w:t>
            </w:r>
            <w:r>
              <w:rPr>
                <w:color w:val="393939"/>
                <w:spacing w:val="14"/>
              </w:rPr>
              <w:t xml:space="preserve"> </w:t>
            </w:r>
            <w:r>
              <w:rPr>
                <w:color w:val="393939"/>
              </w:rPr>
              <w:t>no</w:t>
            </w:r>
            <w:r>
              <w:rPr>
                <w:color w:val="393939"/>
                <w:spacing w:val="16"/>
              </w:rPr>
              <w:t xml:space="preserve"> </w:t>
            </w:r>
            <w:r>
              <w:rPr>
                <w:color w:val="393939"/>
              </w:rPr>
              <w:t>domicílio</w:t>
            </w:r>
            <w:r>
              <w:rPr>
                <w:color w:val="393939"/>
                <w:spacing w:val="14"/>
              </w:rPr>
              <w:t xml:space="preserve"> </w:t>
            </w:r>
            <w:r>
              <w:rPr>
                <w:color w:val="393939"/>
              </w:rPr>
              <w:t>ou</w:t>
            </w:r>
            <w:r>
              <w:rPr>
                <w:color w:val="393939"/>
                <w:spacing w:val="13"/>
              </w:rPr>
              <w:t xml:space="preserve"> </w:t>
            </w:r>
            <w:r>
              <w:rPr>
                <w:color w:val="393939"/>
              </w:rPr>
              <w:t>no</w:t>
            </w:r>
            <w:r>
              <w:rPr>
                <w:color w:val="393939"/>
                <w:spacing w:val="13"/>
              </w:rPr>
              <w:t xml:space="preserve"> </w:t>
            </w:r>
            <w:r>
              <w:rPr>
                <w:color w:val="393939"/>
              </w:rPr>
              <w:t>terreno</w:t>
            </w:r>
            <w:r>
              <w:rPr>
                <w:color w:val="393939"/>
                <w:spacing w:val="14"/>
              </w:rPr>
              <w:t xml:space="preserve"> </w:t>
            </w:r>
            <w:r>
              <w:rPr>
                <w:color w:val="393939"/>
                <w:spacing w:val="-5"/>
              </w:rPr>
              <w:t>do</w:t>
            </w:r>
          </w:p>
          <w:p w14:paraId="2EEA4A1E" w14:textId="77777777" w:rsidR="004644A7" w:rsidRDefault="002617C1">
            <w:pPr>
              <w:pStyle w:val="TableParagraph"/>
              <w:spacing w:line="233" w:lineRule="exact"/>
              <w:ind w:left="107"/>
              <w:jc w:val="both"/>
            </w:pPr>
            <w:r>
              <w:rPr>
                <w:color w:val="393939"/>
              </w:rPr>
              <w:t>domicílio,</w:t>
            </w:r>
            <w:r>
              <w:rPr>
                <w:color w:val="393939"/>
                <w:spacing w:val="-7"/>
              </w:rPr>
              <w:t xml:space="preserve"> </w:t>
            </w:r>
            <w:r>
              <w:rPr>
                <w:color w:val="393939"/>
              </w:rPr>
              <w:t>disponível</w:t>
            </w:r>
            <w:r>
              <w:rPr>
                <w:color w:val="393939"/>
                <w:spacing w:val="-3"/>
              </w:rPr>
              <w:t xml:space="preserve"> </w:t>
            </w:r>
            <w:r>
              <w:rPr>
                <w:color w:val="393939"/>
              </w:rPr>
              <w:t>quando</w:t>
            </w:r>
            <w:r>
              <w:rPr>
                <w:color w:val="393939"/>
                <w:spacing w:val="-4"/>
              </w:rPr>
              <w:t xml:space="preserve"> </w:t>
            </w:r>
            <w:r>
              <w:rPr>
                <w:color w:val="393939"/>
              </w:rPr>
              <w:t>necessário,</w:t>
            </w:r>
            <w:r>
              <w:rPr>
                <w:color w:val="393939"/>
                <w:spacing w:val="-4"/>
              </w:rPr>
              <w:t xml:space="preserve"> </w:t>
            </w:r>
            <w:r>
              <w:rPr>
                <w:color w:val="393939"/>
              </w:rPr>
              <w:t>e</w:t>
            </w:r>
            <w:r>
              <w:rPr>
                <w:color w:val="393939"/>
                <w:spacing w:val="-6"/>
              </w:rPr>
              <w:t xml:space="preserve"> </w:t>
            </w:r>
            <w:r>
              <w:rPr>
                <w:color w:val="393939"/>
              </w:rPr>
              <w:t>livre</w:t>
            </w:r>
            <w:r>
              <w:rPr>
                <w:color w:val="393939"/>
                <w:spacing w:val="-4"/>
              </w:rPr>
              <w:t xml:space="preserve"> </w:t>
            </w:r>
            <w:r>
              <w:rPr>
                <w:color w:val="393939"/>
              </w:rPr>
              <w:t>de</w:t>
            </w:r>
            <w:r>
              <w:rPr>
                <w:color w:val="393939"/>
                <w:spacing w:val="-4"/>
              </w:rPr>
              <w:t xml:space="preserve"> </w:t>
            </w:r>
            <w:r>
              <w:rPr>
                <w:color w:val="393939"/>
              </w:rPr>
              <w:t>contaminação</w:t>
            </w:r>
            <w:r>
              <w:rPr>
                <w:color w:val="393939"/>
                <w:spacing w:val="-6"/>
              </w:rPr>
              <w:t xml:space="preserve"> </w:t>
            </w:r>
            <w:r>
              <w:rPr>
                <w:color w:val="393939"/>
              </w:rPr>
              <w:t>fecal</w:t>
            </w:r>
            <w:r>
              <w:rPr>
                <w:color w:val="393939"/>
                <w:spacing w:val="-3"/>
              </w:rPr>
              <w:t xml:space="preserve"> </w:t>
            </w:r>
            <w:r>
              <w:rPr>
                <w:color w:val="393939"/>
              </w:rPr>
              <w:t>ou</w:t>
            </w:r>
            <w:r>
              <w:rPr>
                <w:color w:val="393939"/>
                <w:spacing w:val="-4"/>
              </w:rPr>
              <w:t xml:space="preserve"> </w:t>
            </w:r>
            <w:r>
              <w:rPr>
                <w:color w:val="393939"/>
                <w:spacing w:val="-2"/>
              </w:rPr>
              <w:t>química).</w:t>
            </w:r>
          </w:p>
        </w:tc>
      </w:tr>
      <w:tr w:rsidR="004644A7" w14:paraId="2EEA4A24" w14:textId="77777777">
        <w:trPr>
          <w:trHeight w:val="1012"/>
        </w:trPr>
        <w:tc>
          <w:tcPr>
            <w:tcW w:w="1330" w:type="dxa"/>
            <w:shd w:val="clear" w:color="auto" w:fill="D9D9D9"/>
          </w:tcPr>
          <w:p w14:paraId="2EEA4A20" w14:textId="77777777" w:rsidR="004644A7" w:rsidRDefault="004644A7">
            <w:pPr>
              <w:pStyle w:val="TableParagraph"/>
              <w:spacing w:before="124"/>
              <w:jc w:val="left"/>
              <w:rPr>
                <w:b/>
              </w:rPr>
            </w:pPr>
          </w:p>
          <w:p w14:paraId="2EEA4A21" w14:textId="77777777" w:rsidR="004644A7" w:rsidRDefault="002617C1">
            <w:pPr>
              <w:pStyle w:val="TableParagraph"/>
              <w:ind w:left="107"/>
              <w:jc w:val="left"/>
              <w:rPr>
                <w:b/>
              </w:rPr>
            </w:pPr>
            <w:r>
              <w:rPr>
                <w:b/>
                <w:color w:val="393939"/>
                <w:spacing w:val="-4"/>
              </w:rPr>
              <w:t>Meta</w:t>
            </w:r>
          </w:p>
        </w:tc>
        <w:tc>
          <w:tcPr>
            <w:tcW w:w="7732" w:type="dxa"/>
            <w:shd w:val="clear" w:color="auto" w:fill="D9D9D9"/>
          </w:tcPr>
          <w:p w14:paraId="2EEA4A22" w14:textId="77777777" w:rsidR="004644A7" w:rsidRDefault="002617C1">
            <w:pPr>
              <w:pStyle w:val="TableParagraph"/>
              <w:ind w:left="107" w:right="97"/>
              <w:jc w:val="left"/>
              <w:rPr>
                <w:b/>
              </w:rPr>
            </w:pPr>
            <w:r>
              <w:rPr>
                <w:b/>
                <w:color w:val="393939"/>
              </w:rPr>
              <w:t>6.2. – Até 2030, alcançar o acesso a saneamento e higiene adequados e equitativos para todos, e acabar com a defecação a céu aberto, com especial</w:t>
            </w:r>
          </w:p>
          <w:p w14:paraId="2EEA4A23" w14:textId="77777777" w:rsidR="004644A7" w:rsidRDefault="002617C1">
            <w:pPr>
              <w:pStyle w:val="TableParagraph"/>
              <w:spacing w:line="254" w:lineRule="exact"/>
              <w:ind w:left="107" w:right="97"/>
              <w:jc w:val="left"/>
              <w:rPr>
                <w:b/>
              </w:rPr>
            </w:pPr>
            <w:r>
              <w:rPr>
                <w:b/>
                <w:color w:val="393939"/>
              </w:rPr>
              <w:t>atenção</w:t>
            </w:r>
            <w:r>
              <w:rPr>
                <w:b/>
                <w:color w:val="393939"/>
                <w:spacing w:val="-3"/>
              </w:rPr>
              <w:t xml:space="preserve"> </w:t>
            </w:r>
            <w:r>
              <w:rPr>
                <w:b/>
                <w:color w:val="393939"/>
              </w:rPr>
              <w:t>para</w:t>
            </w:r>
            <w:r>
              <w:rPr>
                <w:b/>
                <w:color w:val="393939"/>
                <w:spacing w:val="-6"/>
              </w:rPr>
              <w:t xml:space="preserve"> </w:t>
            </w:r>
            <w:r>
              <w:rPr>
                <w:b/>
                <w:color w:val="393939"/>
              </w:rPr>
              <w:t>as</w:t>
            </w:r>
            <w:r>
              <w:rPr>
                <w:b/>
                <w:color w:val="393939"/>
                <w:spacing w:val="-3"/>
              </w:rPr>
              <w:t xml:space="preserve"> </w:t>
            </w:r>
            <w:r>
              <w:rPr>
                <w:b/>
                <w:color w:val="393939"/>
              </w:rPr>
              <w:t>necessidades</w:t>
            </w:r>
            <w:r>
              <w:rPr>
                <w:b/>
                <w:color w:val="393939"/>
                <w:spacing w:val="-3"/>
              </w:rPr>
              <w:t xml:space="preserve"> </w:t>
            </w:r>
            <w:r>
              <w:rPr>
                <w:b/>
                <w:color w:val="393939"/>
              </w:rPr>
              <w:t>das</w:t>
            </w:r>
            <w:r>
              <w:rPr>
                <w:b/>
                <w:color w:val="393939"/>
                <w:spacing w:val="-5"/>
              </w:rPr>
              <w:t xml:space="preserve"> </w:t>
            </w:r>
            <w:r>
              <w:rPr>
                <w:b/>
                <w:color w:val="393939"/>
              </w:rPr>
              <w:t>mulheres</w:t>
            </w:r>
            <w:r>
              <w:rPr>
                <w:b/>
                <w:color w:val="393939"/>
                <w:spacing w:val="-3"/>
              </w:rPr>
              <w:t xml:space="preserve"> </w:t>
            </w:r>
            <w:r>
              <w:rPr>
                <w:b/>
                <w:color w:val="393939"/>
              </w:rPr>
              <w:t>e</w:t>
            </w:r>
            <w:r>
              <w:rPr>
                <w:b/>
                <w:color w:val="393939"/>
                <w:spacing w:val="-5"/>
              </w:rPr>
              <w:t xml:space="preserve"> </w:t>
            </w:r>
            <w:r>
              <w:rPr>
                <w:b/>
                <w:color w:val="393939"/>
              </w:rPr>
              <w:t>meninas</w:t>
            </w:r>
            <w:r>
              <w:rPr>
                <w:b/>
                <w:color w:val="393939"/>
                <w:spacing w:val="-3"/>
              </w:rPr>
              <w:t xml:space="preserve"> </w:t>
            </w:r>
            <w:r>
              <w:rPr>
                <w:b/>
                <w:color w:val="393939"/>
              </w:rPr>
              <w:t>e</w:t>
            </w:r>
            <w:r>
              <w:rPr>
                <w:b/>
                <w:color w:val="393939"/>
                <w:spacing w:val="-3"/>
              </w:rPr>
              <w:t xml:space="preserve"> </w:t>
            </w:r>
            <w:r>
              <w:rPr>
                <w:b/>
                <w:color w:val="393939"/>
              </w:rPr>
              <w:t>daqueles</w:t>
            </w:r>
            <w:r>
              <w:rPr>
                <w:b/>
                <w:color w:val="393939"/>
                <w:spacing w:val="-3"/>
              </w:rPr>
              <w:t xml:space="preserve"> </w:t>
            </w:r>
            <w:r>
              <w:rPr>
                <w:b/>
                <w:color w:val="393939"/>
              </w:rPr>
              <w:t>em</w:t>
            </w:r>
            <w:r>
              <w:rPr>
                <w:b/>
                <w:color w:val="393939"/>
                <w:spacing w:val="-3"/>
              </w:rPr>
              <w:t xml:space="preserve"> </w:t>
            </w:r>
            <w:r>
              <w:rPr>
                <w:b/>
                <w:color w:val="393939"/>
              </w:rPr>
              <w:t>situação</w:t>
            </w:r>
            <w:r>
              <w:rPr>
                <w:b/>
                <w:color w:val="393939"/>
                <w:spacing w:val="-5"/>
              </w:rPr>
              <w:t xml:space="preserve"> </w:t>
            </w:r>
            <w:r>
              <w:rPr>
                <w:b/>
                <w:color w:val="393939"/>
              </w:rPr>
              <w:t xml:space="preserve">de </w:t>
            </w:r>
            <w:r>
              <w:rPr>
                <w:b/>
                <w:color w:val="393939"/>
                <w:spacing w:val="-2"/>
              </w:rPr>
              <w:t>vulnerabilidade.</w:t>
            </w:r>
          </w:p>
        </w:tc>
      </w:tr>
      <w:tr w:rsidR="004644A7" w14:paraId="2EEA4A2C" w14:textId="77777777">
        <w:trPr>
          <w:trHeight w:val="1010"/>
        </w:trPr>
        <w:tc>
          <w:tcPr>
            <w:tcW w:w="1330" w:type="dxa"/>
            <w:vMerge w:val="restart"/>
          </w:tcPr>
          <w:p w14:paraId="2EEA4A25" w14:textId="77777777" w:rsidR="004644A7" w:rsidRDefault="004644A7">
            <w:pPr>
              <w:pStyle w:val="TableParagraph"/>
              <w:jc w:val="left"/>
              <w:rPr>
                <w:b/>
              </w:rPr>
            </w:pPr>
          </w:p>
          <w:p w14:paraId="2EEA4A26" w14:textId="77777777" w:rsidR="004644A7" w:rsidRDefault="004644A7">
            <w:pPr>
              <w:pStyle w:val="TableParagraph"/>
              <w:jc w:val="left"/>
              <w:rPr>
                <w:b/>
              </w:rPr>
            </w:pPr>
          </w:p>
          <w:p w14:paraId="2EEA4A27" w14:textId="77777777" w:rsidR="004644A7" w:rsidRDefault="004644A7">
            <w:pPr>
              <w:pStyle w:val="TableParagraph"/>
              <w:jc w:val="left"/>
              <w:rPr>
                <w:b/>
              </w:rPr>
            </w:pPr>
          </w:p>
          <w:p w14:paraId="2EEA4A28" w14:textId="77777777" w:rsidR="004644A7" w:rsidRDefault="004644A7">
            <w:pPr>
              <w:pStyle w:val="TableParagraph"/>
              <w:spacing w:before="135"/>
              <w:jc w:val="left"/>
              <w:rPr>
                <w:b/>
              </w:rPr>
            </w:pPr>
          </w:p>
          <w:p w14:paraId="2EEA4A29" w14:textId="77777777" w:rsidR="004644A7" w:rsidRDefault="002617C1">
            <w:pPr>
              <w:pStyle w:val="TableParagraph"/>
              <w:ind w:left="107"/>
              <w:jc w:val="left"/>
              <w:rPr>
                <w:b/>
              </w:rPr>
            </w:pPr>
            <w:r>
              <w:rPr>
                <w:b/>
                <w:color w:val="393939"/>
                <w:spacing w:val="-2"/>
              </w:rPr>
              <w:t>Indicadores</w:t>
            </w:r>
          </w:p>
        </w:tc>
        <w:tc>
          <w:tcPr>
            <w:tcW w:w="7732" w:type="dxa"/>
          </w:tcPr>
          <w:p w14:paraId="2EEA4A2A" w14:textId="77777777" w:rsidR="004644A7" w:rsidRDefault="002617C1">
            <w:pPr>
              <w:pStyle w:val="TableParagraph"/>
              <w:ind w:left="107" w:right="97"/>
              <w:jc w:val="left"/>
            </w:pPr>
            <w:r>
              <w:rPr>
                <w:color w:val="393939"/>
              </w:rPr>
              <w:t>6.2.1. – Proporção da população e de domicílios que utiliza (a) serviços de saneamento</w:t>
            </w:r>
            <w:r>
              <w:rPr>
                <w:color w:val="393939"/>
                <w:spacing w:val="-6"/>
              </w:rPr>
              <w:t xml:space="preserve"> </w:t>
            </w:r>
            <w:r>
              <w:rPr>
                <w:color w:val="393939"/>
              </w:rPr>
              <w:t>gerenciados</w:t>
            </w:r>
            <w:r>
              <w:rPr>
                <w:color w:val="393939"/>
                <w:spacing w:val="-3"/>
              </w:rPr>
              <w:t xml:space="preserve"> </w:t>
            </w:r>
            <w:r>
              <w:rPr>
                <w:color w:val="393939"/>
              </w:rPr>
              <w:t>de</w:t>
            </w:r>
            <w:r>
              <w:rPr>
                <w:color w:val="393939"/>
                <w:spacing w:val="-5"/>
              </w:rPr>
              <w:t xml:space="preserve"> </w:t>
            </w:r>
            <w:r>
              <w:rPr>
                <w:color w:val="393939"/>
              </w:rPr>
              <w:t>forma</w:t>
            </w:r>
            <w:r>
              <w:rPr>
                <w:color w:val="393939"/>
                <w:spacing w:val="-5"/>
              </w:rPr>
              <w:t xml:space="preserve"> </w:t>
            </w:r>
            <w:r>
              <w:rPr>
                <w:color w:val="393939"/>
              </w:rPr>
              <w:t>segura</w:t>
            </w:r>
            <w:r>
              <w:rPr>
                <w:color w:val="393939"/>
                <w:spacing w:val="-3"/>
              </w:rPr>
              <w:t xml:space="preserve"> </w:t>
            </w:r>
            <w:r>
              <w:rPr>
                <w:color w:val="393939"/>
              </w:rPr>
              <w:t>e</w:t>
            </w:r>
            <w:r>
              <w:rPr>
                <w:color w:val="393939"/>
                <w:spacing w:val="-5"/>
              </w:rPr>
              <w:t xml:space="preserve"> </w:t>
            </w:r>
            <w:r>
              <w:rPr>
                <w:color w:val="393939"/>
              </w:rPr>
              <w:t>(b)</w:t>
            </w:r>
            <w:r>
              <w:rPr>
                <w:color w:val="393939"/>
                <w:spacing w:val="-3"/>
              </w:rPr>
              <w:t xml:space="preserve"> </w:t>
            </w:r>
            <w:r>
              <w:rPr>
                <w:color w:val="393939"/>
              </w:rPr>
              <w:t>instalações</w:t>
            </w:r>
            <w:r>
              <w:rPr>
                <w:color w:val="393939"/>
                <w:spacing w:val="-3"/>
              </w:rPr>
              <w:t xml:space="preserve"> </w:t>
            </w:r>
            <w:r>
              <w:rPr>
                <w:color w:val="393939"/>
              </w:rPr>
              <w:t>para</w:t>
            </w:r>
            <w:r>
              <w:rPr>
                <w:color w:val="393939"/>
                <w:spacing w:val="-5"/>
              </w:rPr>
              <w:t xml:space="preserve"> </w:t>
            </w:r>
            <w:r>
              <w:rPr>
                <w:color w:val="393939"/>
              </w:rPr>
              <w:t>lavagem</w:t>
            </w:r>
            <w:r>
              <w:rPr>
                <w:color w:val="393939"/>
                <w:spacing w:val="-2"/>
              </w:rPr>
              <w:t xml:space="preserve"> </w:t>
            </w:r>
            <w:r>
              <w:rPr>
                <w:color w:val="393939"/>
              </w:rPr>
              <w:t>das</w:t>
            </w:r>
            <w:r>
              <w:rPr>
                <w:color w:val="393939"/>
                <w:spacing w:val="-3"/>
              </w:rPr>
              <w:t xml:space="preserve"> </w:t>
            </w:r>
            <w:r>
              <w:rPr>
                <w:color w:val="393939"/>
              </w:rPr>
              <w:t>mãos com água e sabão (Instalação sanitária de uso exclusivo do domicílio e onde a</w:t>
            </w:r>
          </w:p>
          <w:p w14:paraId="2EEA4A2B" w14:textId="77777777" w:rsidR="004644A7" w:rsidRDefault="002617C1">
            <w:pPr>
              <w:pStyle w:val="TableParagraph"/>
              <w:spacing w:line="236" w:lineRule="exact"/>
              <w:ind w:left="107"/>
              <w:jc w:val="left"/>
            </w:pPr>
            <w:r>
              <w:rPr>
                <w:color w:val="393939"/>
              </w:rPr>
              <w:t>excreta</w:t>
            </w:r>
            <w:r>
              <w:rPr>
                <w:color w:val="393939"/>
                <w:spacing w:val="-7"/>
              </w:rPr>
              <w:t xml:space="preserve"> </w:t>
            </w:r>
            <w:r>
              <w:rPr>
                <w:color w:val="393939"/>
              </w:rPr>
              <w:t>é</w:t>
            </w:r>
            <w:r>
              <w:rPr>
                <w:color w:val="393939"/>
                <w:spacing w:val="-2"/>
              </w:rPr>
              <w:t xml:space="preserve"> </w:t>
            </w:r>
            <w:r>
              <w:rPr>
                <w:color w:val="393939"/>
              </w:rPr>
              <w:t>disposta</w:t>
            </w:r>
            <w:r>
              <w:rPr>
                <w:color w:val="393939"/>
                <w:spacing w:val="-4"/>
              </w:rPr>
              <w:t xml:space="preserve"> </w:t>
            </w:r>
            <w:r>
              <w:rPr>
                <w:color w:val="393939"/>
              </w:rPr>
              <w:t>de</w:t>
            </w:r>
            <w:r>
              <w:rPr>
                <w:color w:val="393939"/>
                <w:spacing w:val="-2"/>
              </w:rPr>
              <w:t xml:space="preserve"> </w:t>
            </w:r>
            <w:r>
              <w:rPr>
                <w:color w:val="393939"/>
              </w:rPr>
              <w:t>forma</w:t>
            </w:r>
            <w:r>
              <w:rPr>
                <w:color w:val="393939"/>
                <w:spacing w:val="-4"/>
              </w:rPr>
              <w:t xml:space="preserve"> </w:t>
            </w:r>
            <w:r>
              <w:rPr>
                <w:color w:val="393939"/>
              </w:rPr>
              <w:t>segura</w:t>
            </w:r>
            <w:r>
              <w:rPr>
                <w:color w:val="393939"/>
                <w:spacing w:val="-3"/>
              </w:rPr>
              <w:t xml:space="preserve"> </w:t>
            </w:r>
            <w:r>
              <w:rPr>
                <w:color w:val="393939"/>
              </w:rPr>
              <w:t>no</w:t>
            </w:r>
            <w:r>
              <w:rPr>
                <w:color w:val="393939"/>
                <w:spacing w:val="-4"/>
              </w:rPr>
              <w:t xml:space="preserve"> </w:t>
            </w:r>
            <w:r>
              <w:rPr>
                <w:color w:val="393939"/>
              </w:rPr>
              <w:t>local</w:t>
            </w:r>
            <w:r>
              <w:rPr>
                <w:color w:val="393939"/>
                <w:spacing w:val="-1"/>
              </w:rPr>
              <w:t xml:space="preserve"> </w:t>
            </w:r>
            <w:r>
              <w:rPr>
                <w:color w:val="393939"/>
              </w:rPr>
              <w:t>ou</w:t>
            </w:r>
            <w:r>
              <w:rPr>
                <w:color w:val="393939"/>
                <w:spacing w:val="-2"/>
              </w:rPr>
              <w:t xml:space="preserve"> </w:t>
            </w:r>
            <w:r>
              <w:rPr>
                <w:color w:val="393939"/>
              </w:rPr>
              <w:t>transportada</w:t>
            </w:r>
            <w:r>
              <w:rPr>
                <w:color w:val="393939"/>
                <w:spacing w:val="-4"/>
              </w:rPr>
              <w:t xml:space="preserve"> </w:t>
            </w:r>
            <w:r>
              <w:rPr>
                <w:color w:val="393939"/>
              </w:rPr>
              <w:t>para</w:t>
            </w:r>
            <w:r>
              <w:rPr>
                <w:color w:val="393939"/>
                <w:spacing w:val="-2"/>
              </w:rPr>
              <w:t xml:space="preserve"> tratamento).</w:t>
            </w:r>
          </w:p>
        </w:tc>
      </w:tr>
      <w:tr w:rsidR="004644A7" w14:paraId="2EEA4A2F" w14:textId="77777777">
        <w:trPr>
          <w:trHeight w:val="505"/>
        </w:trPr>
        <w:tc>
          <w:tcPr>
            <w:tcW w:w="1330" w:type="dxa"/>
            <w:vMerge/>
            <w:tcBorders>
              <w:top w:val="nil"/>
            </w:tcBorders>
          </w:tcPr>
          <w:p w14:paraId="2EEA4A2D" w14:textId="77777777" w:rsidR="004644A7" w:rsidRDefault="004644A7">
            <w:pPr>
              <w:rPr>
                <w:sz w:val="2"/>
                <w:szCs w:val="2"/>
              </w:rPr>
            </w:pPr>
          </w:p>
        </w:tc>
        <w:tc>
          <w:tcPr>
            <w:tcW w:w="7732" w:type="dxa"/>
          </w:tcPr>
          <w:p w14:paraId="2EEA4A2E" w14:textId="77777777" w:rsidR="004644A7" w:rsidRDefault="002617C1">
            <w:pPr>
              <w:pStyle w:val="TableParagraph"/>
              <w:spacing w:line="252" w:lineRule="exact"/>
              <w:ind w:left="107" w:right="97"/>
              <w:jc w:val="left"/>
            </w:pPr>
            <w:r>
              <w:rPr>
                <w:color w:val="393939"/>
              </w:rPr>
              <w:t>6.2.2.</w:t>
            </w:r>
            <w:r>
              <w:rPr>
                <w:color w:val="393939"/>
                <w:spacing w:val="-3"/>
              </w:rPr>
              <w:t xml:space="preserve"> </w:t>
            </w:r>
            <w:r>
              <w:rPr>
                <w:color w:val="393939"/>
              </w:rPr>
              <w:t>–</w:t>
            </w:r>
            <w:r>
              <w:rPr>
                <w:color w:val="393939"/>
                <w:spacing w:val="-3"/>
              </w:rPr>
              <w:t xml:space="preserve"> </w:t>
            </w:r>
            <w:r>
              <w:rPr>
                <w:color w:val="393939"/>
              </w:rPr>
              <w:t>Índice</w:t>
            </w:r>
            <w:r>
              <w:rPr>
                <w:color w:val="393939"/>
                <w:spacing w:val="-3"/>
              </w:rPr>
              <w:t xml:space="preserve"> </w:t>
            </w:r>
            <w:r>
              <w:rPr>
                <w:color w:val="393939"/>
              </w:rPr>
              <w:t>de</w:t>
            </w:r>
            <w:r>
              <w:rPr>
                <w:color w:val="393939"/>
                <w:spacing w:val="-3"/>
              </w:rPr>
              <w:t xml:space="preserve"> </w:t>
            </w:r>
            <w:r>
              <w:rPr>
                <w:color w:val="393939"/>
              </w:rPr>
              <w:t>tratamento</w:t>
            </w:r>
            <w:r>
              <w:rPr>
                <w:color w:val="393939"/>
                <w:spacing w:val="-3"/>
              </w:rPr>
              <w:t xml:space="preserve"> </w:t>
            </w:r>
            <w:r>
              <w:rPr>
                <w:color w:val="393939"/>
              </w:rPr>
              <w:t>de</w:t>
            </w:r>
            <w:r>
              <w:rPr>
                <w:color w:val="393939"/>
                <w:spacing w:val="-3"/>
              </w:rPr>
              <w:t xml:space="preserve"> </w:t>
            </w:r>
            <w:r>
              <w:rPr>
                <w:color w:val="393939"/>
              </w:rPr>
              <w:t>esgoto</w:t>
            </w:r>
            <w:r>
              <w:rPr>
                <w:color w:val="393939"/>
                <w:spacing w:val="-6"/>
              </w:rPr>
              <w:t xml:space="preserve"> </w:t>
            </w:r>
            <w:r>
              <w:rPr>
                <w:color w:val="393939"/>
              </w:rPr>
              <w:t>(Percentual</w:t>
            </w:r>
            <w:r>
              <w:rPr>
                <w:color w:val="393939"/>
                <w:spacing w:val="-2"/>
              </w:rPr>
              <w:t xml:space="preserve"> </w:t>
            </w:r>
            <w:r>
              <w:rPr>
                <w:color w:val="393939"/>
              </w:rPr>
              <w:t>do</w:t>
            </w:r>
            <w:r>
              <w:rPr>
                <w:color w:val="393939"/>
                <w:spacing w:val="-6"/>
              </w:rPr>
              <w:t xml:space="preserve"> </w:t>
            </w:r>
            <w:r>
              <w:rPr>
                <w:color w:val="393939"/>
              </w:rPr>
              <w:t>esgoto</w:t>
            </w:r>
            <w:r>
              <w:rPr>
                <w:color w:val="393939"/>
                <w:spacing w:val="-3"/>
              </w:rPr>
              <w:t xml:space="preserve"> </w:t>
            </w:r>
            <w:r>
              <w:rPr>
                <w:color w:val="393939"/>
              </w:rPr>
              <w:t>tratado</w:t>
            </w:r>
            <w:r>
              <w:rPr>
                <w:color w:val="393939"/>
                <w:spacing w:val="-5"/>
              </w:rPr>
              <w:t xml:space="preserve"> </w:t>
            </w:r>
            <w:r>
              <w:rPr>
                <w:color w:val="393939"/>
              </w:rPr>
              <w:t>sobre</w:t>
            </w:r>
            <w:r>
              <w:rPr>
                <w:color w:val="393939"/>
                <w:spacing w:val="-3"/>
              </w:rPr>
              <w:t xml:space="preserve"> </w:t>
            </w:r>
            <w:r>
              <w:rPr>
                <w:color w:val="393939"/>
              </w:rPr>
              <w:t>o</w:t>
            </w:r>
            <w:r>
              <w:rPr>
                <w:color w:val="393939"/>
                <w:spacing w:val="-3"/>
              </w:rPr>
              <w:t xml:space="preserve"> </w:t>
            </w:r>
            <w:r>
              <w:rPr>
                <w:color w:val="393939"/>
              </w:rPr>
              <w:t>volume de esgoto coletado).</w:t>
            </w:r>
          </w:p>
        </w:tc>
      </w:tr>
      <w:tr w:rsidR="004644A7" w14:paraId="2EEA4A33" w14:textId="77777777">
        <w:trPr>
          <w:trHeight w:val="1012"/>
        </w:trPr>
        <w:tc>
          <w:tcPr>
            <w:tcW w:w="1330" w:type="dxa"/>
            <w:vMerge/>
            <w:tcBorders>
              <w:top w:val="nil"/>
            </w:tcBorders>
          </w:tcPr>
          <w:p w14:paraId="2EEA4A30" w14:textId="77777777" w:rsidR="004644A7" w:rsidRDefault="004644A7">
            <w:pPr>
              <w:rPr>
                <w:sz w:val="2"/>
                <w:szCs w:val="2"/>
              </w:rPr>
            </w:pPr>
          </w:p>
        </w:tc>
        <w:tc>
          <w:tcPr>
            <w:tcW w:w="7732" w:type="dxa"/>
          </w:tcPr>
          <w:p w14:paraId="2EEA4A31" w14:textId="77777777" w:rsidR="004644A7" w:rsidRDefault="002617C1">
            <w:pPr>
              <w:pStyle w:val="TableParagraph"/>
              <w:ind w:left="107" w:right="97"/>
              <w:jc w:val="left"/>
            </w:pPr>
            <w:r>
              <w:rPr>
                <w:color w:val="393939"/>
              </w:rPr>
              <w:t>6.2.3.</w:t>
            </w:r>
            <w:r>
              <w:rPr>
                <w:color w:val="393939"/>
                <w:spacing w:val="-4"/>
              </w:rPr>
              <w:t xml:space="preserve"> </w:t>
            </w:r>
            <w:r>
              <w:rPr>
                <w:color w:val="393939"/>
              </w:rPr>
              <w:t>–</w:t>
            </w:r>
            <w:r>
              <w:rPr>
                <w:color w:val="393939"/>
                <w:spacing w:val="-4"/>
              </w:rPr>
              <w:t xml:space="preserve"> </w:t>
            </w:r>
            <w:r>
              <w:rPr>
                <w:color w:val="393939"/>
              </w:rPr>
              <w:t>Doenças</w:t>
            </w:r>
            <w:r>
              <w:rPr>
                <w:color w:val="393939"/>
                <w:spacing w:val="-6"/>
              </w:rPr>
              <w:t xml:space="preserve"> </w:t>
            </w:r>
            <w:r>
              <w:rPr>
                <w:color w:val="393939"/>
              </w:rPr>
              <w:t>relacionadas</w:t>
            </w:r>
            <w:r>
              <w:rPr>
                <w:color w:val="393939"/>
                <w:spacing w:val="-4"/>
              </w:rPr>
              <w:t xml:space="preserve"> </w:t>
            </w:r>
            <w:r>
              <w:rPr>
                <w:color w:val="393939"/>
              </w:rPr>
              <w:t>ao</w:t>
            </w:r>
            <w:r>
              <w:rPr>
                <w:color w:val="393939"/>
                <w:spacing w:val="-6"/>
              </w:rPr>
              <w:t xml:space="preserve"> </w:t>
            </w:r>
            <w:r>
              <w:rPr>
                <w:color w:val="393939"/>
              </w:rPr>
              <w:t>saneamento</w:t>
            </w:r>
            <w:r>
              <w:rPr>
                <w:color w:val="393939"/>
                <w:spacing w:val="-4"/>
              </w:rPr>
              <w:t xml:space="preserve"> </w:t>
            </w:r>
            <w:r>
              <w:rPr>
                <w:color w:val="393939"/>
              </w:rPr>
              <w:t>ambiental</w:t>
            </w:r>
            <w:r>
              <w:rPr>
                <w:color w:val="393939"/>
                <w:spacing w:val="-3"/>
              </w:rPr>
              <w:t xml:space="preserve"> </w:t>
            </w:r>
            <w:r>
              <w:rPr>
                <w:color w:val="393939"/>
              </w:rPr>
              <w:t>inadequado,</w:t>
            </w:r>
            <w:r>
              <w:rPr>
                <w:color w:val="393939"/>
                <w:spacing w:val="-4"/>
              </w:rPr>
              <w:t xml:space="preserve"> </w:t>
            </w:r>
            <w:r>
              <w:rPr>
                <w:color w:val="393939"/>
              </w:rPr>
              <w:t>por</w:t>
            </w:r>
            <w:r>
              <w:rPr>
                <w:color w:val="393939"/>
                <w:spacing w:val="-4"/>
              </w:rPr>
              <w:t xml:space="preserve"> </w:t>
            </w:r>
            <w:r>
              <w:rPr>
                <w:color w:val="393939"/>
              </w:rPr>
              <w:t>100</w:t>
            </w:r>
            <w:r>
              <w:rPr>
                <w:color w:val="393939"/>
                <w:spacing w:val="-4"/>
              </w:rPr>
              <w:t xml:space="preserve"> </w:t>
            </w:r>
            <w:r>
              <w:rPr>
                <w:color w:val="393939"/>
              </w:rPr>
              <w:t>mil habitantes, localização e tipo de doença (Número de atendimentos e internações hospitalares ocorridas em consequência de doenças relacionadas ao saneamento</w:t>
            </w:r>
          </w:p>
          <w:p w14:paraId="2EEA4A32" w14:textId="77777777" w:rsidR="004644A7" w:rsidRDefault="002617C1">
            <w:pPr>
              <w:pStyle w:val="TableParagraph"/>
              <w:spacing w:line="235" w:lineRule="exact"/>
              <w:ind w:left="107"/>
              <w:jc w:val="left"/>
            </w:pPr>
            <w:r>
              <w:rPr>
                <w:color w:val="393939"/>
              </w:rPr>
              <w:t>ambiental</w:t>
            </w:r>
            <w:r>
              <w:rPr>
                <w:color w:val="393939"/>
                <w:spacing w:val="-3"/>
              </w:rPr>
              <w:t xml:space="preserve"> </w:t>
            </w:r>
            <w:r>
              <w:rPr>
                <w:color w:val="393939"/>
              </w:rPr>
              <w:t>inadequado</w:t>
            </w:r>
            <w:r>
              <w:rPr>
                <w:color w:val="393939"/>
                <w:spacing w:val="-5"/>
              </w:rPr>
              <w:t xml:space="preserve"> </w:t>
            </w:r>
            <w:r>
              <w:rPr>
                <w:color w:val="393939"/>
              </w:rPr>
              <w:t>(DRSAI),</w:t>
            </w:r>
            <w:r>
              <w:rPr>
                <w:color w:val="393939"/>
                <w:spacing w:val="-4"/>
              </w:rPr>
              <w:t xml:space="preserve"> </w:t>
            </w:r>
            <w:r>
              <w:rPr>
                <w:color w:val="393939"/>
              </w:rPr>
              <w:t>por</w:t>
            </w:r>
            <w:r>
              <w:rPr>
                <w:color w:val="393939"/>
                <w:spacing w:val="-3"/>
              </w:rPr>
              <w:t xml:space="preserve"> </w:t>
            </w:r>
            <w:r>
              <w:rPr>
                <w:color w:val="393939"/>
              </w:rPr>
              <w:t>100</w:t>
            </w:r>
            <w:r>
              <w:rPr>
                <w:color w:val="393939"/>
                <w:spacing w:val="-6"/>
              </w:rPr>
              <w:t xml:space="preserve"> </w:t>
            </w:r>
            <w:r>
              <w:rPr>
                <w:color w:val="393939"/>
              </w:rPr>
              <w:t>mil</w:t>
            </w:r>
            <w:r>
              <w:rPr>
                <w:color w:val="393939"/>
                <w:spacing w:val="-2"/>
              </w:rPr>
              <w:t xml:space="preserve"> habitantes).</w:t>
            </w:r>
          </w:p>
        </w:tc>
      </w:tr>
      <w:tr w:rsidR="004644A7" w14:paraId="2EEA4A38" w14:textId="77777777">
        <w:trPr>
          <w:trHeight w:val="1010"/>
        </w:trPr>
        <w:tc>
          <w:tcPr>
            <w:tcW w:w="1330" w:type="dxa"/>
            <w:shd w:val="clear" w:color="auto" w:fill="D9D9D9"/>
          </w:tcPr>
          <w:p w14:paraId="2EEA4A34" w14:textId="77777777" w:rsidR="004644A7" w:rsidRDefault="004644A7">
            <w:pPr>
              <w:pStyle w:val="TableParagraph"/>
              <w:spacing w:before="124"/>
              <w:jc w:val="left"/>
              <w:rPr>
                <w:b/>
              </w:rPr>
            </w:pPr>
          </w:p>
          <w:p w14:paraId="2EEA4A35" w14:textId="77777777" w:rsidR="004644A7" w:rsidRDefault="002617C1">
            <w:pPr>
              <w:pStyle w:val="TableParagraph"/>
              <w:ind w:left="107"/>
              <w:jc w:val="left"/>
              <w:rPr>
                <w:b/>
              </w:rPr>
            </w:pPr>
            <w:r>
              <w:rPr>
                <w:b/>
                <w:color w:val="393939"/>
                <w:spacing w:val="-4"/>
              </w:rPr>
              <w:t>Meta</w:t>
            </w:r>
          </w:p>
        </w:tc>
        <w:tc>
          <w:tcPr>
            <w:tcW w:w="7732" w:type="dxa"/>
            <w:shd w:val="clear" w:color="auto" w:fill="D9D9D9"/>
          </w:tcPr>
          <w:p w14:paraId="2EEA4A36" w14:textId="77777777" w:rsidR="004644A7" w:rsidRDefault="002617C1">
            <w:pPr>
              <w:pStyle w:val="TableParagraph"/>
              <w:ind w:left="107" w:right="99"/>
              <w:jc w:val="both"/>
              <w:rPr>
                <w:b/>
              </w:rPr>
            </w:pPr>
            <w:r>
              <w:rPr>
                <w:b/>
                <w:color w:val="393939"/>
              </w:rPr>
              <w:t>6.4.</w:t>
            </w:r>
            <w:r>
              <w:rPr>
                <w:b/>
                <w:color w:val="393939"/>
                <w:spacing w:val="-3"/>
              </w:rPr>
              <w:t xml:space="preserve"> </w:t>
            </w:r>
            <w:r>
              <w:rPr>
                <w:b/>
                <w:color w:val="393939"/>
              </w:rPr>
              <w:t>–</w:t>
            </w:r>
            <w:r>
              <w:rPr>
                <w:b/>
                <w:color w:val="393939"/>
                <w:spacing w:val="-6"/>
              </w:rPr>
              <w:t xml:space="preserve"> </w:t>
            </w:r>
            <w:r>
              <w:rPr>
                <w:b/>
                <w:color w:val="393939"/>
              </w:rPr>
              <w:t>Até</w:t>
            </w:r>
            <w:r>
              <w:rPr>
                <w:b/>
                <w:color w:val="393939"/>
                <w:spacing w:val="-5"/>
              </w:rPr>
              <w:t xml:space="preserve"> </w:t>
            </w:r>
            <w:r>
              <w:rPr>
                <w:b/>
                <w:color w:val="393939"/>
              </w:rPr>
              <w:t>2030,</w:t>
            </w:r>
            <w:r>
              <w:rPr>
                <w:b/>
                <w:color w:val="393939"/>
                <w:spacing w:val="-3"/>
              </w:rPr>
              <w:t xml:space="preserve"> </w:t>
            </w:r>
            <w:r>
              <w:rPr>
                <w:b/>
                <w:color w:val="393939"/>
              </w:rPr>
              <w:t>aumentar</w:t>
            </w:r>
            <w:r>
              <w:rPr>
                <w:b/>
                <w:color w:val="393939"/>
                <w:spacing w:val="-8"/>
              </w:rPr>
              <w:t xml:space="preserve"> </w:t>
            </w:r>
            <w:r>
              <w:rPr>
                <w:b/>
                <w:color w:val="393939"/>
              </w:rPr>
              <w:t>substancialmente</w:t>
            </w:r>
            <w:r>
              <w:rPr>
                <w:b/>
                <w:color w:val="393939"/>
                <w:spacing w:val="-3"/>
              </w:rPr>
              <w:t xml:space="preserve"> </w:t>
            </w:r>
            <w:r>
              <w:rPr>
                <w:b/>
                <w:color w:val="393939"/>
              </w:rPr>
              <w:t>a</w:t>
            </w:r>
            <w:r>
              <w:rPr>
                <w:b/>
                <w:color w:val="393939"/>
                <w:spacing w:val="-5"/>
              </w:rPr>
              <w:t xml:space="preserve"> </w:t>
            </w:r>
            <w:r>
              <w:rPr>
                <w:b/>
                <w:color w:val="393939"/>
              </w:rPr>
              <w:t>eficiência</w:t>
            </w:r>
            <w:r>
              <w:rPr>
                <w:b/>
                <w:color w:val="393939"/>
                <w:spacing w:val="-6"/>
              </w:rPr>
              <w:t xml:space="preserve"> </w:t>
            </w:r>
            <w:r>
              <w:rPr>
                <w:b/>
                <w:color w:val="393939"/>
              </w:rPr>
              <w:t>do</w:t>
            </w:r>
            <w:r>
              <w:rPr>
                <w:b/>
                <w:color w:val="393939"/>
                <w:spacing w:val="-3"/>
              </w:rPr>
              <w:t xml:space="preserve"> </w:t>
            </w:r>
            <w:r>
              <w:rPr>
                <w:b/>
                <w:color w:val="393939"/>
              </w:rPr>
              <w:t>uso</w:t>
            </w:r>
            <w:r>
              <w:rPr>
                <w:b/>
                <w:color w:val="393939"/>
                <w:spacing w:val="-3"/>
              </w:rPr>
              <w:t xml:space="preserve"> </w:t>
            </w:r>
            <w:r>
              <w:rPr>
                <w:b/>
                <w:color w:val="393939"/>
              </w:rPr>
              <w:t>da</w:t>
            </w:r>
            <w:r>
              <w:rPr>
                <w:b/>
                <w:color w:val="393939"/>
                <w:spacing w:val="-5"/>
              </w:rPr>
              <w:t xml:space="preserve"> </w:t>
            </w:r>
            <w:r>
              <w:rPr>
                <w:b/>
                <w:color w:val="393939"/>
              </w:rPr>
              <w:t>água</w:t>
            </w:r>
            <w:r>
              <w:rPr>
                <w:b/>
                <w:color w:val="393939"/>
                <w:spacing w:val="-6"/>
              </w:rPr>
              <w:t xml:space="preserve"> </w:t>
            </w:r>
            <w:r>
              <w:rPr>
                <w:b/>
                <w:color w:val="393939"/>
              </w:rPr>
              <w:t>em</w:t>
            </w:r>
            <w:r>
              <w:rPr>
                <w:b/>
                <w:color w:val="393939"/>
                <w:spacing w:val="-5"/>
              </w:rPr>
              <w:t xml:space="preserve"> </w:t>
            </w:r>
            <w:r>
              <w:rPr>
                <w:b/>
                <w:color w:val="393939"/>
              </w:rPr>
              <w:t>todos os</w:t>
            </w:r>
            <w:r>
              <w:rPr>
                <w:b/>
                <w:color w:val="393939"/>
                <w:spacing w:val="-10"/>
              </w:rPr>
              <w:t xml:space="preserve"> </w:t>
            </w:r>
            <w:r>
              <w:rPr>
                <w:b/>
                <w:color w:val="393939"/>
              </w:rPr>
              <w:t>setores</w:t>
            </w:r>
            <w:r>
              <w:rPr>
                <w:b/>
                <w:color w:val="393939"/>
                <w:spacing w:val="-10"/>
              </w:rPr>
              <w:t xml:space="preserve"> </w:t>
            </w:r>
            <w:r>
              <w:rPr>
                <w:b/>
                <w:color w:val="393939"/>
              </w:rPr>
              <w:t>e</w:t>
            </w:r>
            <w:r>
              <w:rPr>
                <w:b/>
                <w:color w:val="393939"/>
                <w:spacing w:val="-10"/>
              </w:rPr>
              <w:t xml:space="preserve"> </w:t>
            </w:r>
            <w:r>
              <w:rPr>
                <w:b/>
                <w:color w:val="393939"/>
              </w:rPr>
              <w:t>assegurar</w:t>
            </w:r>
            <w:r>
              <w:rPr>
                <w:b/>
                <w:color w:val="393939"/>
                <w:spacing w:val="-10"/>
              </w:rPr>
              <w:t xml:space="preserve"> </w:t>
            </w:r>
            <w:r>
              <w:rPr>
                <w:b/>
                <w:color w:val="393939"/>
              </w:rPr>
              <w:t>retiradas</w:t>
            </w:r>
            <w:r>
              <w:rPr>
                <w:b/>
                <w:color w:val="393939"/>
                <w:spacing w:val="-10"/>
              </w:rPr>
              <w:t xml:space="preserve"> </w:t>
            </w:r>
            <w:r>
              <w:rPr>
                <w:b/>
                <w:color w:val="393939"/>
              </w:rPr>
              <w:t>sustentáveis</w:t>
            </w:r>
            <w:r>
              <w:rPr>
                <w:b/>
                <w:color w:val="393939"/>
                <w:spacing w:val="-10"/>
              </w:rPr>
              <w:t xml:space="preserve"> </w:t>
            </w:r>
            <w:r>
              <w:rPr>
                <w:b/>
                <w:color w:val="393939"/>
              </w:rPr>
              <w:t>e</w:t>
            </w:r>
            <w:r>
              <w:rPr>
                <w:b/>
                <w:color w:val="393939"/>
                <w:spacing w:val="-10"/>
              </w:rPr>
              <w:t xml:space="preserve"> </w:t>
            </w:r>
            <w:r>
              <w:rPr>
                <w:b/>
                <w:color w:val="393939"/>
              </w:rPr>
              <w:t>o</w:t>
            </w:r>
            <w:r>
              <w:rPr>
                <w:b/>
                <w:color w:val="393939"/>
                <w:spacing w:val="-11"/>
              </w:rPr>
              <w:t xml:space="preserve"> </w:t>
            </w:r>
            <w:r>
              <w:rPr>
                <w:b/>
                <w:color w:val="393939"/>
              </w:rPr>
              <w:t>abastecimento</w:t>
            </w:r>
            <w:r>
              <w:rPr>
                <w:b/>
                <w:color w:val="393939"/>
                <w:spacing w:val="-11"/>
              </w:rPr>
              <w:t xml:space="preserve"> </w:t>
            </w:r>
            <w:r>
              <w:rPr>
                <w:b/>
                <w:color w:val="393939"/>
              </w:rPr>
              <w:t>de</w:t>
            </w:r>
            <w:r>
              <w:rPr>
                <w:b/>
                <w:color w:val="393939"/>
                <w:spacing w:val="-11"/>
              </w:rPr>
              <w:t xml:space="preserve"> </w:t>
            </w:r>
            <w:r>
              <w:rPr>
                <w:b/>
                <w:color w:val="393939"/>
              </w:rPr>
              <w:t>água</w:t>
            </w:r>
            <w:r>
              <w:rPr>
                <w:b/>
                <w:color w:val="393939"/>
                <w:spacing w:val="-11"/>
              </w:rPr>
              <w:t xml:space="preserve"> </w:t>
            </w:r>
            <w:r>
              <w:rPr>
                <w:b/>
                <w:color w:val="393939"/>
              </w:rPr>
              <w:t>doce</w:t>
            </w:r>
            <w:r>
              <w:rPr>
                <w:b/>
                <w:color w:val="393939"/>
                <w:spacing w:val="-10"/>
              </w:rPr>
              <w:t xml:space="preserve"> </w:t>
            </w:r>
            <w:r>
              <w:rPr>
                <w:b/>
                <w:color w:val="393939"/>
              </w:rPr>
              <w:t>para enfrentar</w:t>
            </w:r>
            <w:r>
              <w:rPr>
                <w:b/>
                <w:color w:val="393939"/>
                <w:spacing w:val="17"/>
              </w:rPr>
              <w:t xml:space="preserve"> </w:t>
            </w:r>
            <w:r>
              <w:rPr>
                <w:b/>
                <w:color w:val="393939"/>
              </w:rPr>
              <w:t>a</w:t>
            </w:r>
            <w:r>
              <w:rPr>
                <w:b/>
                <w:color w:val="393939"/>
                <w:spacing w:val="16"/>
              </w:rPr>
              <w:t xml:space="preserve"> </w:t>
            </w:r>
            <w:r>
              <w:rPr>
                <w:b/>
                <w:color w:val="393939"/>
              </w:rPr>
              <w:t>escassez</w:t>
            </w:r>
            <w:r>
              <w:rPr>
                <w:b/>
                <w:color w:val="393939"/>
                <w:spacing w:val="17"/>
              </w:rPr>
              <w:t xml:space="preserve"> </w:t>
            </w:r>
            <w:r>
              <w:rPr>
                <w:b/>
                <w:color w:val="393939"/>
              </w:rPr>
              <w:t>de</w:t>
            </w:r>
            <w:r>
              <w:rPr>
                <w:b/>
                <w:color w:val="393939"/>
                <w:spacing w:val="18"/>
              </w:rPr>
              <w:t xml:space="preserve"> </w:t>
            </w:r>
            <w:r>
              <w:rPr>
                <w:b/>
                <w:color w:val="393939"/>
              </w:rPr>
              <w:t>água,</w:t>
            </w:r>
            <w:r>
              <w:rPr>
                <w:b/>
                <w:color w:val="393939"/>
                <w:spacing w:val="18"/>
              </w:rPr>
              <w:t xml:space="preserve"> </w:t>
            </w:r>
            <w:r>
              <w:rPr>
                <w:b/>
                <w:color w:val="393939"/>
              </w:rPr>
              <w:t>e</w:t>
            </w:r>
            <w:r>
              <w:rPr>
                <w:b/>
                <w:color w:val="393939"/>
                <w:spacing w:val="17"/>
              </w:rPr>
              <w:t xml:space="preserve"> </w:t>
            </w:r>
            <w:r>
              <w:rPr>
                <w:b/>
                <w:color w:val="393939"/>
              </w:rPr>
              <w:t>reduzir</w:t>
            </w:r>
            <w:r>
              <w:rPr>
                <w:b/>
                <w:color w:val="393939"/>
                <w:spacing w:val="18"/>
              </w:rPr>
              <w:t xml:space="preserve"> </w:t>
            </w:r>
            <w:r>
              <w:rPr>
                <w:b/>
                <w:color w:val="393939"/>
              </w:rPr>
              <w:t>substancialmente</w:t>
            </w:r>
            <w:r>
              <w:rPr>
                <w:b/>
                <w:color w:val="393939"/>
                <w:spacing w:val="18"/>
              </w:rPr>
              <w:t xml:space="preserve"> </w:t>
            </w:r>
            <w:r>
              <w:rPr>
                <w:b/>
                <w:color w:val="393939"/>
              </w:rPr>
              <w:t>o</w:t>
            </w:r>
            <w:r>
              <w:rPr>
                <w:b/>
                <w:color w:val="393939"/>
                <w:spacing w:val="17"/>
              </w:rPr>
              <w:t xml:space="preserve"> </w:t>
            </w:r>
            <w:r>
              <w:rPr>
                <w:b/>
                <w:color w:val="393939"/>
              </w:rPr>
              <w:t>número</w:t>
            </w:r>
            <w:r>
              <w:rPr>
                <w:b/>
                <w:color w:val="393939"/>
                <w:spacing w:val="18"/>
              </w:rPr>
              <w:t xml:space="preserve"> </w:t>
            </w:r>
            <w:r>
              <w:rPr>
                <w:b/>
                <w:color w:val="393939"/>
              </w:rPr>
              <w:t>de</w:t>
            </w:r>
            <w:r>
              <w:rPr>
                <w:b/>
                <w:color w:val="393939"/>
                <w:spacing w:val="18"/>
              </w:rPr>
              <w:t xml:space="preserve"> </w:t>
            </w:r>
            <w:r>
              <w:rPr>
                <w:b/>
                <w:color w:val="393939"/>
                <w:spacing w:val="-2"/>
              </w:rPr>
              <w:t>pessoas</w:t>
            </w:r>
          </w:p>
          <w:p w14:paraId="2EEA4A37" w14:textId="77777777" w:rsidR="004644A7" w:rsidRDefault="002617C1">
            <w:pPr>
              <w:pStyle w:val="TableParagraph"/>
              <w:spacing w:line="233" w:lineRule="exact"/>
              <w:ind w:left="107"/>
              <w:jc w:val="both"/>
              <w:rPr>
                <w:b/>
              </w:rPr>
            </w:pPr>
            <w:r>
              <w:rPr>
                <w:b/>
                <w:color w:val="393939"/>
              </w:rPr>
              <w:t>que</w:t>
            </w:r>
            <w:r>
              <w:rPr>
                <w:b/>
                <w:color w:val="393939"/>
                <w:spacing w:val="-5"/>
              </w:rPr>
              <w:t xml:space="preserve"> </w:t>
            </w:r>
            <w:r>
              <w:rPr>
                <w:b/>
                <w:color w:val="393939"/>
              </w:rPr>
              <w:t>sofrem</w:t>
            </w:r>
            <w:r>
              <w:rPr>
                <w:b/>
                <w:color w:val="393939"/>
                <w:spacing w:val="-3"/>
              </w:rPr>
              <w:t xml:space="preserve"> </w:t>
            </w:r>
            <w:r>
              <w:rPr>
                <w:b/>
                <w:color w:val="393939"/>
              </w:rPr>
              <w:t>com</w:t>
            </w:r>
            <w:r>
              <w:rPr>
                <w:b/>
                <w:color w:val="393939"/>
                <w:spacing w:val="-2"/>
              </w:rPr>
              <w:t xml:space="preserve"> </w:t>
            </w:r>
            <w:r>
              <w:rPr>
                <w:b/>
                <w:color w:val="393939"/>
              </w:rPr>
              <w:t>a</w:t>
            </w:r>
            <w:r>
              <w:rPr>
                <w:b/>
                <w:color w:val="393939"/>
                <w:spacing w:val="-2"/>
              </w:rPr>
              <w:t xml:space="preserve"> </w:t>
            </w:r>
            <w:r>
              <w:rPr>
                <w:b/>
                <w:color w:val="393939"/>
              </w:rPr>
              <w:t>escassez</w:t>
            </w:r>
            <w:r>
              <w:rPr>
                <w:b/>
                <w:color w:val="393939"/>
                <w:spacing w:val="-3"/>
              </w:rPr>
              <w:t xml:space="preserve"> </w:t>
            </w:r>
            <w:r>
              <w:rPr>
                <w:b/>
                <w:color w:val="393939"/>
              </w:rPr>
              <w:t>de</w:t>
            </w:r>
            <w:r>
              <w:rPr>
                <w:b/>
                <w:color w:val="393939"/>
                <w:spacing w:val="-2"/>
              </w:rPr>
              <w:t xml:space="preserve"> água.</w:t>
            </w:r>
          </w:p>
        </w:tc>
      </w:tr>
      <w:tr w:rsidR="004644A7" w14:paraId="2EEA4A3E" w14:textId="77777777">
        <w:trPr>
          <w:trHeight w:val="1012"/>
        </w:trPr>
        <w:tc>
          <w:tcPr>
            <w:tcW w:w="1330" w:type="dxa"/>
            <w:vMerge w:val="restart"/>
          </w:tcPr>
          <w:p w14:paraId="2EEA4A39" w14:textId="77777777" w:rsidR="004644A7" w:rsidRDefault="004644A7">
            <w:pPr>
              <w:pStyle w:val="TableParagraph"/>
              <w:jc w:val="left"/>
              <w:rPr>
                <w:b/>
              </w:rPr>
            </w:pPr>
          </w:p>
          <w:p w14:paraId="2EEA4A3A" w14:textId="77777777" w:rsidR="004644A7" w:rsidRDefault="004644A7">
            <w:pPr>
              <w:pStyle w:val="TableParagraph"/>
              <w:spacing w:before="131"/>
              <w:jc w:val="left"/>
              <w:rPr>
                <w:b/>
              </w:rPr>
            </w:pPr>
          </w:p>
          <w:p w14:paraId="2EEA4A3B" w14:textId="77777777" w:rsidR="004644A7" w:rsidRDefault="002617C1">
            <w:pPr>
              <w:pStyle w:val="TableParagraph"/>
              <w:ind w:left="107"/>
              <w:jc w:val="left"/>
              <w:rPr>
                <w:b/>
              </w:rPr>
            </w:pPr>
            <w:r>
              <w:rPr>
                <w:b/>
                <w:color w:val="393939"/>
                <w:spacing w:val="-2"/>
              </w:rPr>
              <w:t>Indicadores</w:t>
            </w:r>
          </w:p>
        </w:tc>
        <w:tc>
          <w:tcPr>
            <w:tcW w:w="7732" w:type="dxa"/>
          </w:tcPr>
          <w:p w14:paraId="2EEA4A3C" w14:textId="77777777" w:rsidR="004644A7" w:rsidRDefault="002617C1">
            <w:pPr>
              <w:pStyle w:val="TableParagraph"/>
              <w:ind w:left="107" w:right="97"/>
              <w:jc w:val="left"/>
            </w:pPr>
            <w:r>
              <w:rPr>
                <w:color w:val="393939"/>
              </w:rPr>
              <w:t>6.4.1. – Nível</w:t>
            </w:r>
            <w:r>
              <w:rPr>
                <w:color w:val="393939"/>
                <w:spacing w:val="-1"/>
              </w:rPr>
              <w:t xml:space="preserve"> </w:t>
            </w:r>
            <w:r>
              <w:rPr>
                <w:color w:val="393939"/>
              </w:rPr>
              <w:t>de stress</w:t>
            </w:r>
            <w:r>
              <w:rPr>
                <w:color w:val="393939"/>
                <w:spacing w:val="-1"/>
              </w:rPr>
              <w:t xml:space="preserve"> </w:t>
            </w:r>
            <w:r>
              <w:rPr>
                <w:color w:val="393939"/>
              </w:rPr>
              <w:t>hídrico: proporção das retiradas</w:t>
            </w:r>
            <w:r>
              <w:rPr>
                <w:color w:val="393939"/>
                <w:spacing w:val="-1"/>
              </w:rPr>
              <w:t xml:space="preserve"> </w:t>
            </w:r>
            <w:r>
              <w:rPr>
                <w:color w:val="393939"/>
              </w:rPr>
              <w:t>de água doce em relação</w:t>
            </w:r>
            <w:r>
              <w:rPr>
                <w:color w:val="393939"/>
                <w:spacing w:val="-2"/>
              </w:rPr>
              <w:t xml:space="preserve"> </w:t>
            </w:r>
            <w:r>
              <w:rPr>
                <w:color w:val="393939"/>
              </w:rPr>
              <w:t>ao total dos recursos de água doce disponíveis (Relação entre o total de demandas de retirada</w:t>
            </w:r>
            <w:r>
              <w:rPr>
                <w:color w:val="393939"/>
                <w:spacing w:val="-3"/>
              </w:rPr>
              <w:t xml:space="preserve"> </w:t>
            </w:r>
            <w:r>
              <w:rPr>
                <w:color w:val="393939"/>
              </w:rPr>
              <w:t>de</w:t>
            </w:r>
            <w:r>
              <w:rPr>
                <w:color w:val="393939"/>
                <w:spacing w:val="-3"/>
              </w:rPr>
              <w:t xml:space="preserve"> </w:t>
            </w:r>
            <w:r>
              <w:rPr>
                <w:color w:val="393939"/>
              </w:rPr>
              <w:t>água</w:t>
            </w:r>
            <w:r>
              <w:rPr>
                <w:color w:val="393939"/>
                <w:spacing w:val="-3"/>
              </w:rPr>
              <w:t xml:space="preserve"> </w:t>
            </w:r>
            <w:r>
              <w:rPr>
                <w:color w:val="393939"/>
              </w:rPr>
              <w:t>doce</w:t>
            </w:r>
            <w:r>
              <w:rPr>
                <w:color w:val="393939"/>
                <w:spacing w:val="-3"/>
              </w:rPr>
              <w:t xml:space="preserve"> </w:t>
            </w:r>
            <w:r>
              <w:rPr>
                <w:color w:val="393939"/>
              </w:rPr>
              <w:t>para</w:t>
            </w:r>
            <w:r>
              <w:rPr>
                <w:color w:val="393939"/>
                <w:spacing w:val="-5"/>
              </w:rPr>
              <w:t xml:space="preserve"> </w:t>
            </w:r>
            <w:r>
              <w:rPr>
                <w:color w:val="393939"/>
              </w:rPr>
              <w:t>abastecimento</w:t>
            </w:r>
            <w:r>
              <w:rPr>
                <w:color w:val="393939"/>
                <w:spacing w:val="-3"/>
              </w:rPr>
              <w:t xml:space="preserve"> </w:t>
            </w:r>
            <w:r>
              <w:rPr>
                <w:color w:val="393939"/>
              </w:rPr>
              <w:t>da</w:t>
            </w:r>
            <w:r>
              <w:rPr>
                <w:color w:val="393939"/>
                <w:spacing w:val="-3"/>
              </w:rPr>
              <w:t xml:space="preserve"> </w:t>
            </w:r>
            <w:r>
              <w:rPr>
                <w:color w:val="393939"/>
              </w:rPr>
              <w:t>população</w:t>
            </w:r>
            <w:r>
              <w:rPr>
                <w:color w:val="393939"/>
                <w:spacing w:val="-3"/>
              </w:rPr>
              <w:t xml:space="preserve"> </w:t>
            </w:r>
            <w:r>
              <w:rPr>
                <w:color w:val="393939"/>
              </w:rPr>
              <w:t>e</w:t>
            </w:r>
            <w:r>
              <w:rPr>
                <w:color w:val="393939"/>
                <w:spacing w:val="-3"/>
              </w:rPr>
              <w:t xml:space="preserve"> </w:t>
            </w:r>
            <w:r>
              <w:rPr>
                <w:color w:val="393939"/>
              </w:rPr>
              <w:t>suprimento</w:t>
            </w:r>
            <w:r>
              <w:rPr>
                <w:color w:val="393939"/>
                <w:spacing w:val="-3"/>
              </w:rPr>
              <w:t xml:space="preserve"> </w:t>
            </w:r>
            <w:r>
              <w:rPr>
                <w:color w:val="393939"/>
              </w:rPr>
              <w:t>hídrico</w:t>
            </w:r>
            <w:r>
              <w:rPr>
                <w:color w:val="393939"/>
                <w:spacing w:val="-3"/>
              </w:rPr>
              <w:t xml:space="preserve"> </w:t>
            </w:r>
            <w:r>
              <w:rPr>
                <w:color w:val="393939"/>
              </w:rPr>
              <w:t>a</w:t>
            </w:r>
            <w:r>
              <w:rPr>
                <w:color w:val="393939"/>
                <w:spacing w:val="-5"/>
              </w:rPr>
              <w:t xml:space="preserve"> </w:t>
            </w:r>
            <w:r>
              <w:rPr>
                <w:color w:val="393939"/>
              </w:rPr>
              <w:t>todas</w:t>
            </w:r>
          </w:p>
          <w:p w14:paraId="2EEA4A3D" w14:textId="77777777" w:rsidR="004644A7" w:rsidRDefault="002617C1">
            <w:pPr>
              <w:pStyle w:val="TableParagraph"/>
              <w:spacing w:line="233" w:lineRule="exact"/>
              <w:ind w:left="107"/>
              <w:jc w:val="left"/>
            </w:pPr>
            <w:r>
              <w:rPr>
                <w:color w:val="393939"/>
              </w:rPr>
              <w:t>as</w:t>
            </w:r>
            <w:r>
              <w:rPr>
                <w:color w:val="393939"/>
                <w:spacing w:val="-5"/>
              </w:rPr>
              <w:t xml:space="preserve"> </w:t>
            </w:r>
            <w:r>
              <w:rPr>
                <w:color w:val="393939"/>
              </w:rPr>
              <w:t>atividades</w:t>
            </w:r>
            <w:r>
              <w:rPr>
                <w:color w:val="393939"/>
                <w:spacing w:val="-2"/>
              </w:rPr>
              <w:t xml:space="preserve"> </w:t>
            </w:r>
            <w:r>
              <w:rPr>
                <w:color w:val="393939"/>
              </w:rPr>
              <w:t>econômicas</w:t>
            </w:r>
            <w:r>
              <w:rPr>
                <w:color w:val="393939"/>
                <w:spacing w:val="-5"/>
              </w:rPr>
              <w:t xml:space="preserve"> </w:t>
            </w:r>
            <w:r>
              <w:rPr>
                <w:color w:val="393939"/>
              </w:rPr>
              <w:t>e</w:t>
            </w:r>
            <w:r>
              <w:rPr>
                <w:color w:val="393939"/>
                <w:spacing w:val="-4"/>
              </w:rPr>
              <w:t xml:space="preserve"> </w:t>
            </w:r>
            <w:r>
              <w:rPr>
                <w:color w:val="393939"/>
              </w:rPr>
              <w:t>o</w:t>
            </w:r>
            <w:r>
              <w:rPr>
                <w:color w:val="393939"/>
                <w:spacing w:val="-2"/>
              </w:rPr>
              <w:t xml:space="preserve"> </w:t>
            </w:r>
            <w:r>
              <w:rPr>
                <w:color w:val="393939"/>
              </w:rPr>
              <w:t>total</w:t>
            </w:r>
            <w:r>
              <w:rPr>
                <w:color w:val="393939"/>
                <w:spacing w:val="-4"/>
              </w:rPr>
              <w:t xml:space="preserve"> </w:t>
            </w:r>
            <w:r>
              <w:rPr>
                <w:color w:val="393939"/>
              </w:rPr>
              <w:t>de</w:t>
            </w:r>
            <w:r>
              <w:rPr>
                <w:color w:val="393939"/>
                <w:spacing w:val="-3"/>
              </w:rPr>
              <w:t xml:space="preserve"> </w:t>
            </w:r>
            <w:r>
              <w:rPr>
                <w:color w:val="393939"/>
              </w:rPr>
              <w:t>recursos</w:t>
            </w:r>
            <w:r>
              <w:rPr>
                <w:color w:val="393939"/>
                <w:spacing w:val="-4"/>
              </w:rPr>
              <w:t xml:space="preserve"> </w:t>
            </w:r>
            <w:r>
              <w:rPr>
                <w:color w:val="393939"/>
              </w:rPr>
              <w:t>de</w:t>
            </w:r>
            <w:r>
              <w:rPr>
                <w:color w:val="393939"/>
                <w:spacing w:val="-3"/>
              </w:rPr>
              <w:t xml:space="preserve"> </w:t>
            </w:r>
            <w:r>
              <w:rPr>
                <w:color w:val="393939"/>
              </w:rPr>
              <w:t>água</w:t>
            </w:r>
            <w:r>
              <w:rPr>
                <w:color w:val="393939"/>
                <w:spacing w:val="-4"/>
              </w:rPr>
              <w:t xml:space="preserve"> </w:t>
            </w:r>
            <w:r>
              <w:rPr>
                <w:color w:val="393939"/>
              </w:rPr>
              <w:t>doce</w:t>
            </w:r>
            <w:r>
              <w:rPr>
                <w:color w:val="393939"/>
                <w:spacing w:val="-4"/>
              </w:rPr>
              <w:t xml:space="preserve"> </w:t>
            </w:r>
            <w:r>
              <w:rPr>
                <w:color w:val="393939"/>
              </w:rPr>
              <w:t>renováveis</w:t>
            </w:r>
            <w:r>
              <w:rPr>
                <w:color w:val="393939"/>
                <w:spacing w:val="-2"/>
              </w:rPr>
              <w:t xml:space="preserve"> disponíveis).</w:t>
            </w:r>
          </w:p>
        </w:tc>
      </w:tr>
      <w:tr w:rsidR="004644A7" w14:paraId="2EEA4A41" w14:textId="77777777">
        <w:trPr>
          <w:trHeight w:val="505"/>
        </w:trPr>
        <w:tc>
          <w:tcPr>
            <w:tcW w:w="1330" w:type="dxa"/>
            <w:vMerge/>
            <w:tcBorders>
              <w:top w:val="nil"/>
            </w:tcBorders>
          </w:tcPr>
          <w:p w14:paraId="2EEA4A3F" w14:textId="77777777" w:rsidR="004644A7" w:rsidRDefault="004644A7">
            <w:pPr>
              <w:rPr>
                <w:sz w:val="2"/>
                <w:szCs w:val="2"/>
              </w:rPr>
            </w:pPr>
          </w:p>
        </w:tc>
        <w:tc>
          <w:tcPr>
            <w:tcW w:w="7732" w:type="dxa"/>
          </w:tcPr>
          <w:p w14:paraId="2EEA4A40" w14:textId="77777777" w:rsidR="004644A7" w:rsidRDefault="002617C1">
            <w:pPr>
              <w:pStyle w:val="TableParagraph"/>
              <w:spacing w:line="254" w:lineRule="exact"/>
              <w:ind w:left="107" w:right="97"/>
              <w:jc w:val="left"/>
            </w:pPr>
            <w:r>
              <w:rPr>
                <w:color w:val="393939"/>
              </w:rPr>
              <w:t>6.4.2.</w:t>
            </w:r>
            <w:r>
              <w:rPr>
                <w:color w:val="393939"/>
                <w:spacing w:val="-3"/>
              </w:rPr>
              <w:t xml:space="preserve"> </w:t>
            </w:r>
            <w:r>
              <w:rPr>
                <w:color w:val="393939"/>
              </w:rPr>
              <w:t>–</w:t>
            </w:r>
            <w:r>
              <w:rPr>
                <w:color w:val="393939"/>
                <w:spacing w:val="-3"/>
              </w:rPr>
              <w:t xml:space="preserve"> </w:t>
            </w:r>
            <w:r>
              <w:rPr>
                <w:color w:val="393939"/>
              </w:rPr>
              <w:t>Perda</w:t>
            </w:r>
            <w:r>
              <w:rPr>
                <w:color w:val="393939"/>
                <w:spacing w:val="-5"/>
              </w:rPr>
              <w:t xml:space="preserve"> </w:t>
            </w:r>
            <w:r>
              <w:rPr>
                <w:color w:val="393939"/>
              </w:rPr>
              <w:t>de</w:t>
            </w:r>
            <w:r>
              <w:rPr>
                <w:color w:val="393939"/>
                <w:spacing w:val="-3"/>
              </w:rPr>
              <w:t xml:space="preserve"> </w:t>
            </w:r>
            <w:r>
              <w:rPr>
                <w:color w:val="393939"/>
              </w:rPr>
              <w:t>água</w:t>
            </w:r>
            <w:r>
              <w:rPr>
                <w:color w:val="393939"/>
                <w:spacing w:val="-5"/>
              </w:rPr>
              <w:t xml:space="preserve"> </w:t>
            </w:r>
            <w:r>
              <w:rPr>
                <w:color w:val="393939"/>
              </w:rPr>
              <w:t>tratada</w:t>
            </w:r>
            <w:r>
              <w:rPr>
                <w:color w:val="393939"/>
                <w:spacing w:val="-3"/>
              </w:rPr>
              <w:t xml:space="preserve"> </w:t>
            </w:r>
            <w:r>
              <w:rPr>
                <w:color w:val="393939"/>
              </w:rPr>
              <w:t>(Porcentagem</w:t>
            </w:r>
            <w:r>
              <w:rPr>
                <w:color w:val="393939"/>
                <w:spacing w:val="-4"/>
              </w:rPr>
              <w:t xml:space="preserve"> </w:t>
            </w:r>
            <w:r>
              <w:rPr>
                <w:color w:val="393939"/>
              </w:rPr>
              <w:t>de</w:t>
            </w:r>
            <w:r>
              <w:rPr>
                <w:color w:val="393939"/>
                <w:spacing w:val="-3"/>
              </w:rPr>
              <w:t xml:space="preserve"> </w:t>
            </w:r>
            <w:r>
              <w:rPr>
                <w:color w:val="393939"/>
              </w:rPr>
              <w:t>perda</w:t>
            </w:r>
            <w:r>
              <w:rPr>
                <w:color w:val="393939"/>
                <w:spacing w:val="-3"/>
              </w:rPr>
              <w:t xml:space="preserve"> </w:t>
            </w:r>
            <w:r>
              <w:rPr>
                <w:color w:val="393939"/>
              </w:rPr>
              <w:t>de</w:t>
            </w:r>
            <w:r>
              <w:rPr>
                <w:color w:val="393939"/>
                <w:spacing w:val="-3"/>
              </w:rPr>
              <w:t xml:space="preserve"> </w:t>
            </w:r>
            <w:r>
              <w:rPr>
                <w:color w:val="393939"/>
              </w:rPr>
              <w:t>água</w:t>
            </w:r>
            <w:r>
              <w:rPr>
                <w:color w:val="393939"/>
                <w:spacing w:val="-5"/>
              </w:rPr>
              <w:t xml:space="preserve"> </w:t>
            </w:r>
            <w:r>
              <w:rPr>
                <w:color w:val="393939"/>
              </w:rPr>
              <w:t>no</w:t>
            </w:r>
            <w:r>
              <w:rPr>
                <w:color w:val="393939"/>
                <w:spacing w:val="-3"/>
              </w:rPr>
              <w:t xml:space="preserve"> </w:t>
            </w:r>
            <w:r>
              <w:rPr>
                <w:color w:val="393939"/>
              </w:rPr>
              <w:t>sistema</w:t>
            </w:r>
            <w:r>
              <w:rPr>
                <w:color w:val="393939"/>
                <w:spacing w:val="-3"/>
              </w:rPr>
              <w:t xml:space="preserve"> </w:t>
            </w:r>
            <w:r>
              <w:rPr>
                <w:color w:val="393939"/>
              </w:rPr>
              <w:t>de abastecimento, em metros cúbicos de água perdida).</w:t>
            </w:r>
          </w:p>
        </w:tc>
      </w:tr>
      <w:tr w:rsidR="004644A7" w14:paraId="2EEA4A45" w14:textId="77777777">
        <w:trPr>
          <w:trHeight w:val="503"/>
        </w:trPr>
        <w:tc>
          <w:tcPr>
            <w:tcW w:w="1330" w:type="dxa"/>
            <w:shd w:val="clear" w:color="auto" w:fill="D9D9D9"/>
          </w:tcPr>
          <w:p w14:paraId="2EEA4A42" w14:textId="77777777" w:rsidR="004644A7" w:rsidRDefault="002617C1">
            <w:pPr>
              <w:pStyle w:val="TableParagraph"/>
              <w:spacing w:before="123"/>
              <w:ind w:left="107"/>
              <w:jc w:val="left"/>
              <w:rPr>
                <w:b/>
              </w:rPr>
            </w:pPr>
            <w:r>
              <w:rPr>
                <w:b/>
                <w:color w:val="393939"/>
                <w:spacing w:val="-4"/>
              </w:rPr>
              <w:t>Meta</w:t>
            </w:r>
          </w:p>
        </w:tc>
        <w:tc>
          <w:tcPr>
            <w:tcW w:w="7732" w:type="dxa"/>
            <w:shd w:val="clear" w:color="auto" w:fill="D9D9D9"/>
          </w:tcPr>
          <w:p w14:paraId="2EEA4A43" w14:textId="77777777" w:rsidR="004644A7" w:rsidRDefault="002617C1">
            <w:pPr>
              <w:pStyle w:val="TableParagraph"/>
              <w:spacing w:line="249" w:lineRule="exact"/>
              <w:ind w:left="107"/>
              <w:jc w:val="left"/>
            </w:pPr>
            <w:r>
              <w:rPr>
                <w:color w:val="393939"/>
              </w:rPr>
              <w:t>6.5.</w:t>
            </w:r>
            <w:r>
              <w:rPr>
                <w:color w:val="393939"/>
                <w:spacing w:val="-6"/>
              </w:rPr>
              <w:t xml:space="preserve"> </w:t>
            </w:r>
            <w:r>
              <w:rPr>
                <w:color w:val="393939"/>
              </w:rPr>
              <w:t>–</w:t>
            </w:r>
            <w:r>
              <w:rPr>
                <w:color w:val="393939"/>
                <w:spacing w:val="-3"/>
              </w:rPr>
              <w:t xml:space="preserve"> </w:t>
            </w:r>
            <w:r>
              <w:rPr>
                <w:color w:val="393939"/>
              </w:rPr>
              <w:t>Até</w:t>
            </w:r>
            <w:r>
              <w:rPr>
                <w:color w:val="393939"/>
                <w:spacing w:val="-5"/>
              </w:rPr>
              <w:t xml:space="preserve"> </w:t>
            </w:r>
            <w:r>
              <w:rPr>
                <w:color w:val="393939"/>
              </w:rPr>
              <w:t>2030,</w:t>
            </w:r>
            <w:r>
              <w:rPr>
                <w:color w:val="393939"/>
                <w:spacing w:val="-6"/>
              </w:rPr>
              <w:t xml:space="preserve"> </w:t>
            </w:r>
            <w:r>
              <w:rPr>
                <w:color w:val="393939"/>
              </w:rPr>
              <w:t>implementar</w:t>
            </w:r>
            <w:r>
              <w:rPr>
                <w:color w:val="393939"/>
                <w:spacing w:val="-2"/>
              </w:rPr>
              <w:t xml:space="preserve"> </w:t>
            </w:r>
            <w:r>
              <w:rPr>
                <w:color w:val="393939"/>
              </w:rPr>
              <w:t>a</w:t>
            </w:r>
            <w:r>
              <w:rPr>
                <w:color w:val="393939"/>
                <w:spacing w:val="-3"/>
              </w:rPr>
              <w:t xml:space="preserve"> </w:t>
            </w:r>
            <w:r>
              <w:rPr>
                <w:color w:val="393939"/>
              </w:rPr>
              <w:t>gestão</w:t>
            </w:r>
            <w:r>
              <w:rPr>
                <w:color w:val="393939"/>
                <w:spacing w:val="-5"/>
              </w:rPr>
              <w:t xml:space="preserve"> </w:t>
            </w:r>
            <w:r>
              <w:rPr>
                <w:color w:val="393939"/>
              </w:rPr>
              <w:t>integrada</w:t>
            </w:r>
            <w:r>
              <w:rPr>
                <w:color w:val="393939"/>
                <w:spacing w:val="-4"/>
              </w:rPr>
              <w:t xml:space="preserve"> </w:t>
            </w:r>
            <w:r>
              <w:rPr>
                <w:color w:val="393939"/>
              </w:rPr>
              <w:t>dos</w:t>
            </w:r>
            <w:r>
              <w:rPr>
                <w:color w:val="393939"/>
                <w:spacing w:val="-3"/>
              </w:rPr>
              <w:t xml:space="preserve"> </w:t>
            </w:r>
            <w:r>
              <w:rPr>
                <w:color w:val="393939"/>
              </w:rPr>
              <w:t>recursos</w:t>
            </w:r>
            <w:r>
              <w:rPr>
                <w:color w:val="393939"/>
                <w:spacing w:val="-3"/>
              </w:rPr>
              <w:t xml:space="preserve"> </w:t>
            </w:r>
            <w:r>
              <w:rPr>
                <w:color w:val="393939"/>
              </w:rPr>
              <w:t>hídricos</w:t>
            </w:r>
            <w:r>
              <w:rPr>
                <w:color w:val="393939"/>
                <w:spacing w:val="-5"/>
              </w:rPr>
              <w:t xml:space="preserve"> </w:t>
            </w:r>
            <w:r>
              <w:rPr>
                <w:color w:val="393939"/>
              </w:rPr>
              <w:t>em</w:t>
            </w:r>
            <w:r>
              <w:rPr>
                <w:color w:val="393939"/>
                <w:spacing w:val="-2"/>
              </w:rPr>
              <w:t xml:space="preserve"> </w:t>
            </w:r>
            <w:r>
              <w:rPr>
                <w:color w:val="393939"/>
              </w:rPr>
              <w:t>todos</w:t>
            </w:r>
            <w:r>
              <w:rPr>
                <w:color w:val="393939"/>
                <w:spacing w:val="-3"/>
              </w:rPr>
              <w:t xml:space="preserve"> </w:t>
            </w:r>
            <w:r>
              <w:rPr>
                <w:color w:val="393939"/>
                <w:spacing w:val="-5"/>
              </w:rPr>
              <w:t>os</w:t>
            </w:r>
          </w:p>
          <w:p w14:paraId="2EEA4A44" w14:textId="77777777" w:rsidR="004644A7" w:rsidRDefault="002617C1">
            <w:pPr>
              <w:pStyle w:val="TableParagraph"/>
              <w:spacing w:before="1" w:line="233" w:lineRule="exact"/>
              <w:ind w:left="107"/>
              <w:jc w:val="left"/>
            </w:pPr>
            <w:r>
              <w:rPr>
                <w:color w:val="393939"/>
              </w:rPr>
              <w:t>níveis,</w:t>
            </w:r>
            <w:r>
              <w:rPr>
                <w:color w:val="393939"/>
                <w:spacing w:val="-9"/>
              </w:rPr>
              <w:t xml:space="preserve"> </w:t>
            </w:r>
            <w:r>
              <w:rPr>
                <w:color w:val="393939"/>
              </w:rPr>
              <w:t>inclusive</w:t>
            </w:r>
            <w:r>
              <w:rPr>
                <w:color w:val="393939"/>
                <w:spacing w:val="-6"/>
              </w:rPr>
              <w:t xml:space="preserve"> </w:t>
            </w:r>
            <w:r>
              <w:rPr>
                <w:color w:val="393939"/>
              </w:rPr>
              <w:t>via</w:t>
            </w:r>
            <w:r>
              <w:rPr>
                <w:color w:val="393939"/>
                <w:spacing w:val="-7"/>
              </w:rPr>
              <w:t xml:space="preserve"> </w:t>
            </w:r>
            <w:r>
              <w:rPr>
                <w:color w:val="393939"/>
              </w:rPr>
              <w:t>cooperação</w:t>
            </w:r>
            <w:r>
              <w:rPr>
                <w:color w:val="393939"/>
                <w:spacing w:val="-7"/>
              </w:rPr>
              <w:t xml:space="preserve"> </w:t>
            </w:r>
            <w:r>
              <w:rPr>
                <w:color w:val="393939"/>
              </w:rPr>
              <w:t>transfronteiriça,</w:t>
            </w:r>
            <w:r>
              <w:rPr>
                <w:color w:val="393939"/>
                <w:spacing w:val="-8"/>
              </w:rPr>
              <w:t xml:space="preserve"> </w:t>
            </w:r>
            <w:r>
              <w:rPr>
                <w:color w:val="393939"/>
              </w:rPr>
              <w:t>conforme</w:t>
            </w:r>
            <w:r>
              <w:rPr>
                <w:color w:val="393939"/>
                <w:spacing w:val="-6"/>
              </w:rPr>
              <w:t xml:space="preserve"> </w:t>
            </w:r>
            <w:r>
              <w:rPr>
                <w:color w:val="393939"/>
                <w:spacing w:val="-2"/>
              </w:rPr>
              <w:t>apropriado.</w:t>
            </w:r>
          </w:p>
        </w:tc>
      </w:tr>
      <w:tr w:rsidR="004644A7" w14:paraId="2EEA4A4A" w14:textId="77777777">
        <w:trPr>
          <w:trHeight w:val="1264"/>
        </w:trPr>
        <w:tc>
          <w:tcPr>
            <w:tcW w:w="1330" w:type="dxa"/>
          </w:tcPr>
          <w:p w14:paraId="2EEA4A46" w14:textId="77777777" w:rsidR="004644A7" w:rsidRDefault="004644A7">
            <w:pPr>
              <w:pStyle w:val="TableParagraph"/>
              <w:spacing w:before="251"/>
              <w:jc w:val="left"/>
              <w:rPr>
                <w:b/>
              </w:rPr>
            </w:pPr>
          </w:p>
          <w:p w14:paraId="2EEA4A47" w14:textId="77777777" w:rsidR="004644A7" w:rsidRDefault="002617C1">
            <w:pPr>
              <w:pStyle w:val="TableParagraph"/>
              <w:spacing w:before="1"/>
              <w:ind w:left="107"/>
              <w:jc w:val="left"/>
              <w:rPr>
                <w:b/>
              </w:rPr>
            </w:pPr>
            <w:r>
              <w:rPr>
                <w:b/>
                <w:color w:val="393939"/>
                <w:spacing w:val="-2"/>
              </w:rPr>
              <w:t>Indicadores</w:t>
            </w:r>
          </w:p>
        </w:tc>
        <w:tc>
          <w:tcPr>
            <w:tcW w:w="7732" w:type="dxa"/>
          </w:tcPr>
          <w:p w14:paraId="2EEA4A48" w14:textId="77777777" w:rsidR="004644A7" w:rsidRDefault="002617C1">
            <w:pPr>
              <w:pStyle w:val="TableParagraph"/>
              <w:ind w:left="107" w:right="97"/>
              <w:jc w:val="left"/>
            </w:pPr>
            <w:r>
              <w:rPr>
                <w:color w:val="393939"/>
              </w:rPr>
              <w:t>6.5.1. – Contribuição do município no alcance das metas de gerenciamento de recursos hídricos selecionadas pelos órgãos gestores e aprovadas pelo Conselho Estadual</w:t>
            </w:r>
            <w:r>
              <w:rPr>
                <w:color w:val="393939"/>
                <w:spacing w:val="-5"/>
              </w:rPr>
              <w:t xml:space="preserve"> </w:t>
            </w:r>
            <w:r>
              <w:rPr>
                <w:color w:val="393939"/>
              </w:rPr>
              <w:t>de</w:t>
            </w:r>
            <w:r>
              <w:rPr>
                <w:color w:val="393939"/>
                <w:spacing w:val="-3"/>
              </w:rPr>
              <w:t xml:space="preserve"> </w:t>
            </w:r>
            <w:r>
              <w:rPr>
                <w:color w:val="393939"/>
              </w:rPr>
              <w:t>Recursos</w:t>
            </w:r>
            <w:r>
              <w:rPr>
                <w:color w:val="393939"/>
                <w:spacing w:val="-3"/>
              </w:rPr>
              <w:t xml:space="preserve"> </w:t>
            </w:r>
            <w:r>
              <w:rPr>
                <w:color w:val="393939"/>
              </w:rPr>
              <w:t>Hídricos</w:t>
            </w:r>
            <w:r>
              <w:rPr>
                <w:color w:val="393939"/>
                <w:spacing w:val="-3"/>
              </w:rPr>
              <w:t xml:space="preserve"> </w:t>
            </w:r>
            <w:r>
              <w:rPr>
                <w:color w:val="393939"/>
              </w:rPr>
              <w:t>do</w:t>
            </w:r>
            <w:r>
              <w:rPr>
                <w:color w:val="393939"/>
                <w:spacing w:val="-6"/>
              </w:rPr>
              <w:t xml:space="preserve"> </w:t>
            </w:r>
            <w:r>
              <w:rPr>
                <w:color w:val="393939"/>
              </w:rPr>
              <w:t>estado</w:t>
            </w:r>
            <w:r>
              <w:rPr>
                <w:color w:val="393939"/>
                <w:spacing w:val="-3"/>
              </w:rPr>
              <w:t xml:space="preserve"> </w:t>
            </w:r>
            <w:r>
              <w:rPr>
                <w:color w:val="393939"/>
              </w:rPr>
              <w:t>do</w:t>
            </w:r>
            <w:r>
              <w:rPr>
                <w:color w:val="393939"/>
                <w:spacing w:val="-5"/>
              </w:rPr>
              <w:t xml:space="preserve"> </w:t>
            </w:r>
            <w:r>
              <w:rPr>
                <w:color w:val="393939"/>
              </w:rPr>
              <w:t>Rio</w:t>
            </w:r>
            <w:r>
              <w:rPr>
                <w:color w:val="393939"/>
                <w:spacing w:val="-3"/>
              </w:rPr>
              <w:t xml:space="preserve"> </w:t>
            </w:r>
            <w:r>
              <w:rPr>
                <w:color w:val="393939"/>
              </w:rPr>
              <w:t>de</w:t>
            </w:r>
            <w:r>
              <w:rPr>
                <w:color w:val="393939"/>
                <w:spacing w:val="-3"/>
              </w:rPr>
              <w:t xml:space="preserve"> </w:t>
            </w:r>
            <w:r>
              <w:rPr>
                <w:color w:val="393939"/>
              </w:rPr>
              <w:t>Janeiro</w:t>
            </w:r>
            <w:r>
              <w:rPr>
                <w:color w:val="393939"/>
                <w:spacing w:val="-6"/>
              </w:rPr>
              <w:t xml:space="preserve"> </w:t>
            </w:r>
            <w:r>
              <w:rPr>
                <w:color w:val="393939"/>
              </w:rPr>
              <w:t>junto</w:t>
            </w:r>
            <w:r>
              <w:rPr>
                <w:color w:val="393939"/>
                <w:spacing w:val="-3"/>
              </w:rPr>
              <w:t xml:space="preserve"> </w:t>
            </w:r>
            <w:r>
              <w:rPr>
                <w:color w:val="393939"/>
              </w:rPr>
              <w:t>ao</w:t>
            </w:r>
            <w:r>
              <w:rPr>
                <w:color w:val="393939"/>
                <w:spacing w:val="-3"/>
              </w:rPr>
              <w:t xml:space="preserve"> </w:t>
            </w:r>
            <w:r>
              <w:rPr>
                <w:color w:val="393939"/>
              </w:rPr>
              <w:t>PROGESTÃO (Programa</w:t>
            </w:r>
            <w:r>
              <w:rPr>
                <w:color w:val="393939"/>
                <w:spacing w:val="-6"/>
              </w:rPr>
              <w:t xml:space="preserve"> </w:t>
            </w:r>
            <w:r>
              <w:rPr>
                <w:color w:val="393939"/>
              </w:rPr>
              <w:t>de</w:t>
            </w:r>
            <w:r>
              <w:rPr>
                <w:color w:val="393939"/>
                <w:spacing w:val="-3"/>
              </w:rPr>
              <w:t xml:space="preserve"> </w:t>
            </w:r>
            <w:r>
              <w:rPr>
                <w:color w:val="393939"/>
              </w:rPr>
              <w:t>Consolidação</w:t>
            </w:r>
            <w:r>
              <w:rPr>
                <w:color w:val="393939"/>
                <w:spacing w:val="-6"/>
              </w:rPr>
              <w:t xml:space="preserve"> </w:t>
            </w:r>
            <w:r>
              <w:rPr>
                <w:color w:val="393939"/>
              </w:rPr>
              <w:t>do</w:t>
            </w:r>
            <w:r>
              <w:rPr>
                <w:color w:val="393939"/>
                <w:spacing w:val="-3"/>
              </w:rPr>
              <w:t xml:space="preserve"> </w:t>
            </w:r>
            <w:r>
              <w:rPr>
                <w:color w:val="393939"/>
              </w:rPr>
              <w:t>Pacto</w:t>
            </w:r>
            <w:r>
              <w:rPr>
                <w:color w:val="393939"/>
                <w:spacing w:val="-4"/>
              </w:rPr>
              <w:t xml:space="preserve"> </w:t>
            </w:r>
            <w:r>
              <w:rPr>
                <w:color w:val="393939"/>
              </w:rPr>
              <w:t>Nacional</w:t>
            </w:r>
            <w:r>
              <w:rPr>
                <w:color w:val="393939"/>
                <w:spacing w:val="-2"/>
              </w:rPr>
              <w:t xml:space="preserve"> </w:t>
            </w:r>
            <w:r>
              <w:rPr>
                <w:color w:val="393939"/>
              </w:rPr>
              <w:t>pela</w:t>
            </w:r>
            <w:r>
              <w:rPr>
                <w:color w:val="393939"/>
                <w:spacing w:val="-4"/>
              </w:rPr>
              <w:t xml:space="preserve"> </w:t>
            </w:r>
            <w:r>
              <w:rPr>
                <w:color w:val="393939"/>
              </w:rPr>
              <w:t>Gestão</w:t>
            </w:r>
            <w:r>
              <w:rPr>
                <w:color w:val="393939"/>
                <w:spacing w:val="-5"/>
              </w:rPr>
              <w:t xml:space="preserve"> </w:t>
            </w:r>
            <w:r>
              <w:rPr>
                <w:color w:val="393939"/>
              </w:rPr>
              <w:t>das</w:t>
            </w:r>
            <w:r>
              <w:rPr>
                <w:color w:val="393939"/>
                <w:spacing w:val="-4"/>
              </w:rPr>
              <w:t xml:space="preserve"> </w:t>
            </w:r>
            <w:r>
              <w:rPr>
                <w:color w:val="393939"/>
              </w:rPr>
              <w:t>Águas)</w:t>
            </w:r>
            <w:r>
              <w:rPr>
                <w:color w:val="393939"/>
                <w:spacing w:val="-3"/>
              </w:rPr>
              <w:t xml:space="preserve"> </w:t>
            </w:r>
            <w:r>
              <w:rPr>
                <w:color w:val="393939"/>
              </w:rPr>
              <w:t>da</w:t>
            </w:r>
            <w:r>
              <w:rPr>
                <w:color w:val="393939"/>
                <w:spacing w:val="-3"/>
              </w:rPr>
              <w:t xml:space="preserve"> </w:t>
            </w:r>
            <w:r>
              <w:rPr>
                <w:color w:val="393939"/>
                <w:spacing w:val="-2"/>
              </w:rPr>
              <w:t>Agência</w:t>
            </w:r>
          </w:p>
          <w:p w14:paraId="2EEA4A49" w14:textId="77777777" w:rsidR="004644A7" w:rsidRDefault="002617C1">
            <w:pPr>
              <w:pStyle w:val="TableParagraph"/>
              <w:spacing w:line="233" w:lineRule="exact"/>
              <w:ind w:left="107"/>
              <w:jc w:val="left"/>
            </w:pPr>
            <w:r>
              <w:rPr>
                <w:color w:val="393939"/>
              </w:rPr>
              <w:t>Nacional</w:t>
            </w:r>
            <w:r>
              <w:rPr>
                <w:color w:val="393939"/>
                <w:spacing w:val="-3"/>
              </w:rPr>
              <w:t xml:space="preserve"> </w:t>
            </w:r>
            <w:r>
              <w:rPr>
                <w:color w:val="393939"/>
              </w:rPr>
              <w:t>de</w:t>
            </w:r>
            <w:r>
              <w:rPr>
                <w:color w:val="393939"/>
                <w:spacing w:val="-4"/>
              </w:rPr>
              <w:t xml:space="preserve"> </w:t>
            </w:r>
            <w:r>
              <w:rPr>
                <w:color w:val="393939"/>
              </w:rPr>
              <w:t>Águas</w:t>
            </w:r>
            <w:r>
              <w:rPr>
                <w:color w:val="393939"/>
                <w:spacing w:val="-3"/>
              </w:rPr>
              <w:t xml:space="preserve"> </w:t>
            </w:r>
            <w:r>
              <w:rPr>
                <w:color w:val="393939"/>
                <w:spacing w:val="-2"/>
              </w:rPr>
              <w:t>(ANA).</w:t>
            </w:r>
          </w:p>
        </w:tc>
      </w:tr>
      <w:tr w:rsidR="004644A7" w14:paraId="2EEA4A4F" w14:textId="77777777">
        <w:trPr>
          <w:trHeight w:val="1013"/>
        </w:trPr>
        <w:tc>
          <w:tcPr>
            <w:tcW w:w="1330" w:type="dxa"/>
            <w:shd w:val="clear" w:color="auto" w:fill="D9D9D9"/>
          </w:tcPr>
          <w:p w14:paraId="2EEA4A4B" w14:textId="77777777" w:rsidR="004644A7" w:rsidRDefault="004644A7">
            <w:pPr>
              <w:pStyle w:val="TableParagraph"/>
              <w:spacing w:before="127"/>
              <w:jc w:val="left"/>
              <w:rPr>
                <w:b/>
              </w:rPr>
            </w:pPr>
          </w:p>
          <w:p w14:paraId="2EEA4A4C" w14:textId="77777777" w:rsidR="004644A7" w:rsidRDefault="002617C1">
            <w:pPr>
              <w:pStyle w:val="TableParagraph"/>
              <w:ind w:left="107"/>
              <w:jc w:val="left"/>
              <w:rPr>
                <w:b/>
              </w:rPr>
            </w:pPr>
            <w:r>
              <w:rPr>
                <w:b/>
                <w:color w:val="393939"/>
                <w:spacing w:val="-4"/>
              </w:rPr>
              <w:t>Meta</w:t>
            </w:r>
          </w:p>
        </w:tc>
        <w:tc>
          <w:tcPr>
            <w:tcW w:w="7732" w:type="dxa"/>
            <w:shd w:val="clear" w:color="auto" w:fill="D9D9D9"/>
          </w:tcPr>
          <w:p w14:paraId="2EEA4A4D" w14:textId="77777777" w:rsidR="004644A7" w:rsidRDefault="002617C1">
            <w:pPr>
              <w:pStyle w:val="TableParagraph"/>
              <w:ind w:left="107" w:right="97"/>
              <w:jc w:val="left"/>
            </w:pPr>
            <w:r>
              <w:rPr>
                <w:color w:val="393939"/>
              </w:rPr>
              <w:t>6.A.</w:t>
            </w:r>
            <w:r>
              <w:rPr>
                <w:color w:val="393939"/>
                <w:spacing w:val="-3"/>
              </w:rPr>
              <w:t xml:space="preserve"> </w:t>
            </w:r>
            <w:r>
              <w:rPr>
                <w:color w:val="393939"/>
              </w:rPr>
              <w:t>–</w:t>
            </w:r>
            <w:r>
              <w:rPr>
                <w:color w:val="393939"/>
                <w:spacing w:val="-3"/>
              </w:rPr>
              <w:t xml:space="preserve"> </w:t>
            </w:r>
            <w:r>
              <w:rPr>
                <w:color w:val="393939"/>
              </w:rPr>
              <w:t>Até</w:t>
            </w:r>
            <w:r>
              <w:rPr>
                <w:color w:val="393939"/>
                <w:spacing w:val="-3"/>
              </w:rPr>
              <w:t xml:space="preserve"> </w:t>
            </w:r>
            <w:r>
              <w:rPr>
                <w:color w:val="393939"/>
              </w:rPr>
              <w:t>2030,</w:t>
            </w:r>
            <w:r>
              <w:rPr>
                <w:color w:val="393939"/>
                <w:spacing w:val="-3"/>
              </w:rPr>
              <w:t xml:space="preserve"> </w:t>
            </w:r>
            <w:r>
              <w:rPr>
                <w:color w:val="393939"/>
              </w:rPr>
              <w:t>ampliar</w:t>
            </w:r>
            <w:r>
              <w:rPr>
                <w:color w:val="393939"/>
                <w:spacing w:val="-2"/>
              </w:rPr>
              <w:t xml:space="preserve"> </w:t>
            </w:r>
            <w:r>
              <w:rPr>
                <w:color w:val="393939"/>
              </w:rPr>
              <w:t>a</w:t>
            </w:r>
            <w:r>
              <w:rPr>
                <w:color w:val="393939"/>
                <w:spacing w:val="-5"/>
              </w:rPr>
              <w:t xml:space="preserve"> </w:t>
            </w:r>
            <w:r>
              <w:rPr>
                <w:color w:val="393939"/>
              </w:rPr>
              <w:t>cooperação</w:t>
            </w:r>
            <w:r>
              <w:rPr>
                <w:color w:val="393939"/>
                <w:spacing w:val="-3"/>
              </w:rPr>
              <w:t xml:space="preserve"> </w:t>
            </w:r>
            <w:r>
              <w:rPr>
                <w:color w:val="393939"/>
              </w:rPr>
              <w:t>internacional</w:t>
            </w:r>
            <w:r>
              <w:rPr>
                <w:color w:val="393939"/>
                <w:spacing w:val="-5"/>
              </w:rPr>
              <w:t xml:space="preserve"> </w:t>
            </w:r>
            <w:r>
              <w:rPr>
                <w:color w:val="393939"/>
              </w:rPr>
              <w:t>e</w:t>
            </w:r>
            <w:r>
              <w:rPr>
                <w:color w:val="393939"/>
                <w:spacing w:val="-5"/>
              </w:rPr>
              <w:t xml:space="preserve"> </w:t>
            </w:r>
            <w:r>
              <w:rPr>
                <w:color w:val="393939"/>
              </w:rPr>
              <w:t>o</w:t>
            </w:r>
            <w:r>
              <w:rPr>
                <w:color w:val="393939"/>
                <w:spacing w:val="-3"/>
              </w:rPr>
              <w:t xml:space="preserve"> </w:t>
            </w:r>
            <w:r>
              <w:rPr>
                <w:color w:val="393939"/>
              </w:rPr>
              <w:t>apoio</w:t>
            </w:r>
            <w:r>
              <w:rPr>
                <w:color w:val="393939"/>
                <w:spacing w:val="-3"/>
              </w:rPr>
              <w:t xml:space="preserve"> </w:t>
            </w:r>
            <w:r>
              <w:rPr>
                <w:color w:val="393939"/>
              </w:rPr>
              <w:t>à</w:t>
            </w:r>
            <w:r>
              <w:rPr>
                <w:color w:val="393939"/>
                <w:spacing w:val="-3"/>
              </w:rPr>
              <w:t xml:space="preserve"> </w:t>
            </w:r>
            <w:r>
              <w:rPr>
                <w:color w:val="393939"/>
              </w:rPr>
              <w:t>capacitação</w:t>
            </w:r>
            <w:r>
              <w:rPr>
                <w:color w:val="393939"/>
                <w:spacing w:val="-3"/>
              </w:rPr>
              <w:t xml:space="preserve"> </w:t>
            </w:r>
            <w:r>
              <w:rPr>
                <w:color w:val="393939"/>
              </w:rPr>
              <w:t>para</w:t>
            </w:r>
            <w:r>
              <w:rPr>
                <w:color w:val="393939"/>
                <w:spacing w:val="-5"/>
              </w:rPr>
              <w:t xml:space="preserve"> </w:t>
            </w:r>
            <w:r>
              <w:rPr>
                <w:color w:val="393939"/>
              </w:rPr>
              <w:t>os países em desenvolvimento em atividades e programas relacionados à água e saneamento, incluindo a coleta de água, a dessalinização, a eficiência no uso da</w:t>
            </w:r>
          </w:p>
          <w:p w14:paraId="2EEA4A4E" w14:textId="77777777" w:rsidR="004644A7" w:rsidRDefault="002617C1">
            <w:pPr>
              <w:pStyle w:val="TableParagraph"/>
              <w:spacing w:before="1" w:line="233" w:lineRule="exact"/>
              <w:ind w:left="107"/>
              <w:jc w:val="left"/>
            </w:pPr>
            <w:r>
              <w:rPr>
                <w:color w:val="393939"/>
              </w:rPr>
              <w:t>água,</w:t>
            </w:r>
            <w:r>
              <w:rPr>
                <w:color w:val="393939"/>
                <w:spacing w:val="-3"/>
              </w:rPr>
              <w:t xml:space="preserve"> </w:t>
            </w:r>
            <w:r>
              <w:rPr>
                <w:color w:val="393939"/>
              </w:rPr>
              <w:t>o</w:t>
            </w:r>
            <w:r>
              <w:rPr>
                <w:color w:val="393939"/>
                <w:spacing w:val="-6"/>
              </w:rPr>
              <w:t xml:space="preserve"> </w:t>
            </w:r>
            <w:r>
              <w:rPr>
                <w:color w:val="393939"/>
              </w:rPr>
              <w:t>tratamento</w:t>
            </w:r>
            <w:r>
              <w:rPr>
                <w:color w:val="393939"/>
                <w:spacing w:val="-6"/>
              </w:rPr>
              <w:t xml:space="preserve"> </w:t>
            </w:r>
            <w:r>
              <w:rPr>
                <w:color w:val="393939"/>
              </w:rPr>
              <w:t>de</w:t>
            </w:r>
            <w:r>
              <w:rPr>
                <w:color w:val="393939"/>
                <w:spacing w:val="-3"/>
              </w:rPr>
              <w:t xml:space="preserve"> </w:t>
            </w:r>
            <w:r>
              <w:rPr>
                <w:color w:val="393939"/>
              </w:rPr>
              <w:t>efluentes,</w:t>
            </w:r>
            <w:r>
              <w:rPr>
                <w:color w:val="393939"/>
                <w:spacing w:val="-5"/>
              </w:rPr>
              <w:t xml:space="preserve"> </w:t>
            </w:r>
            <w:r>
              <w:rPr>
                <w:color w:val="393939"/>
              </w:rPr>
              <w:t>a</w:t>
            </w:r>
            <w:r>
              <w:rPr>
                <w:color w:val="393939"/>
                <w:spacing w:val="-3"/>
              </w:rPr>
              <w:t xml:space="preserve"> </w:t>
            </w:r>
            <w:r>
              <w:rPr>
                <w:color w:val="393939"/>
              </w:rPr>
              <w:t>reciclagem</w:t>
            </w:r>
            <w:r>
              <w:rPr>
                <w:color w:val="393939"/>
                <w:spacing w:val="-2"/>
              </w:rPr>
              <w:t xml:space="preserve"> </w:t>
            </w:r>
            <w:r>
              <w:rPr>
                <w:color w:val="393939"/>
              </w:rPr>
              <w:t>e</w:t>
            </w:r>
            <w:r>
              <w:rPr>
                <w:color w:val="393939"/>
                <w:spacing w:val="-5"/>
              </w:rPr>
              <w:t xml:space="preserve"> </w:t>
            </w:r>
            <w:r>
              <w:rPr>
                <w:color w:val="393939"/>
              </w:rPr>
              <w:t>as</w:t>
            </w:r>
            <w:r>
              <w:rPr>
                <w:color w:val="393939"/>
                <w:spacing w:val="-5"/>
              </w:rPr>
              <w:t xml:space="preserve"> </w:t>
            </w:r>
            <w:r>
              <w:rPr>
                <w:color w:val="393939"/>
              </w:rPr>
              <w:t>tecnologias</w:t>
            </w:r>
            <w:r>
              <w:rPr>
                <w:color w:val="393939"/>
                <w:spacing w:val="-3"/>
              </w:rPr>
              <w:t xml:space="preserve"> </w:t>
            </w:r>
            <w:r>
              <w:rPr>
                <w:color w:val="393939"/>
              </w:rPr>
              <w:t>de</w:t>
            </w:r>
            <w:r>
              <w:rPr>
                <w:color w:val="393939"/>
                <w:spacing w:val="-2"/>
              </w:rPr>
              <w:t xml:space="preserve"> reuso.</w:t>
            </w:r>
          </w:p>
        </w:tc>
      </w:tr>
      <w:tr w:rsidR="004644A7" w14:paraId="2EEA4A53" w14:textId="77777777">
        <w:trPr>
          <w:trHeight w:val="758"/>
        </w:trPr>
        <w:tc>
          <w:tcPr>
            <w:tcW w:w="1330" w:type="dxa"/>
          </w:tcPr>
          <w:p w14:paraId="2EEA4A50" w14:textId="77777777" w:rsidR="004644A7" w:rsidRDefault="004644A7">
            <w:pPr>
              <w:pStyle w:val="TableParagraph"/>
              <w:jc w:val="left"/>
            </w:pPr>
          </w:p>
        </w:tc>
        <w:tc>
          <w:tcPr>
            <w:tcW w:w="7732" w:type="dxa"/>
          </w:tcPr>
          <w:p w14:paraId="2EEA4A51" w14:textId="77777777" w:rsidR="004644A7" w:rsidRDefault="002617C1">
            <w:pPr>
              <w:pStyle w:val="TableParagraph"/>
              <w:spacing w:line="251" w:lineRule="exact"/>
              <w:ind w:left="107"/>
              <w:jc w:val="left"/>
            </w:pPr>
            <w:r>
              <w:rPr>
                <w:color w:val="393939"/>
              </w:rPr>
              <w:t>6.a.1.</w:t>
            </w:r>
            <w:r>
              <w:rPr>
                <w:color w:val="393939"/>
                <w:spacing w:val="-6"/>
              </w:rPr>
              <w:t xml:space="preserve"> </w:t>
            </w:r>
            <w:r>
              <w:rPr>
                <w:color w:val="393939"/>
              </w:rPr>
              <w:t>–</w:t>
            </w:r>
            <w:r>
              <w:rPr>
                <w:color w:val="393939"/>
                <w:spacing w:val="-4"/>
              </w:rPr>
              <w:t xml:space="preserve"> </w:t>
            </w:r>
            <w:r>
              <w:rPr>
                <w:color w:val="393939"/>
              </w:rPr>
              <w:t>Existência</w:t>
            </w:r>
            <w:r>
              <w:rPr>
                <w:color w:val="393939"/>
                <w:spacing w:val="-6"/>
              </w:rPr>
              <w:t xml:space="preserve"> </w:t>
            </w:r>
            <w:r>
              <w:rPr>
                <w:color w:val="393939"/>
              </w:rPr>
              <w:t>de</w:t>
            </w:r>
            <w:r>
              <w:rPr>
                <w:color w:val="393939"/>
                <w:spacing w:val="-4"/>
              </w:rPr>
              <w:t xml:space="preserve"> </w:t>
            </w:r>
            <w:r>
              <w:rPr>
                <w:color w:val="393939"/>
              </w:rPr>
              <w:t>acordos</w:t>
            </w:r>
            <w:r>
              <w:rPr>
                <w:color w:val="393939"/>
                <w:spacing w:val="-4"/>
              </w:rPr>
              <w:t xml:space="preserve"> </w:t>
            </w:r>
            <w:r>
              <w:rPr>
                <w:color w:val="393939"/>
              </w:rPr>
              <w:t>de</w:t>
            </w:r>
            <w:r>
              <w:rPr>
                <w:color w:val="393939"/>
                <w:spacing w:val="-4"/>
              </w:rPr>
              <w:t xml:space="preserve"> </w:t>
            </w:r>
            <w:r>
              <w:rPr>
                <w:color w:val="393939"/>
              </w:rPr>
              <w:t>cooperação</w:t>
            </w:r>
            <w:r>
              <w:rPr>
                <w:color w:val="393939"/>
                <w:spacing w:val="-4"/>
              </w:rPr>
              <w:t xml:space="preserve"> </w:t>
            </w:r>
            <w:r>
              <w:rPr>
                <w:color w:val="393939"/>
              </w:rPr>
              <w:t>internacional</w:t>
            </w:r>
            <w:r>
              <w:rPr>
                <w:color w:val="393939"/>
                <w:spacing w:val="-3"/>
              </w:rPr>
              <w:t xml:space="preserve"> </w:t>
            </w:r>
            <w:r>
              <w:rPr>
                <w:color w:val="393939"/>
              </w:rPr>
              <w:t>estabelecidos</w:t>
            </w:r>
            <w:r>
              <w:rPr>
                <w:color w:val="393939"/>
                <w:spacing w:val="-5"/>
              </w:rPr>
              <w:t xml:space="preserve"> </w:t>
            </w:r>
            <w:r>
              <w:rPr>
                <w:color w:val="393939"/>
                <w:spacing w:val="-4"/>
              </w:rPr>
              <w:t>pelo</w:t>
            </w:r>
          </w:p>
          <w:p w14:paraId="2EEA4A52" w14:textId="77777777" w:rsidR="004644A7" w:rsidRDefault="002617C1">
            <w:pPr>
              <w:pStyle w:val="TableParagraph"/>
              <w:spacing w:line="252" w:lineRule="exact"/>
              <w:ind w:left="107" w:right="97"/>
              <w:jc w:val="left"/>
            </w:pPr>
            <w:r>
              <w:rPr>
                <w:color w:val="393939"/>
              </w:rPr>
              <w:t>município</w:t>
            </w:r>
            <w:r>
              <w:rPr>
                <w:color w:val="393939"/>
                <w:spacing w:val="-4"/>
              </w:rPr>
              <w:t xml:space="preserve"> </w:t>
            </w:r>
            <w:r>
              <w:rPr>
                <w:color w:val="393939"/>
              </w:rPr>
              <w:t>para</w:t>
            </w:r>
            <w:r>
              <w:rPr>
                <w:color w:val="393939"/>
                <w:spacing w:val="-4"/>
              </w:rPr>
              <w:t xml:space="preserve"> </w:t>
            </w:r>
            <w:r>
              <w:rPr>
                <w:color w:val="393939"/>
              </w:rPr>
              <w:t>transferência</w:t>
            </w:r>
            <w:r>
              <w:rPr>
                <w:color w:val="393939"/>
                <w:spacing w:val="-4"/>
              </w:rPr>
              <w:t xml:space="preserve"> </w:t>
            </w:r>
            <w:r>
              <w:rPr>
                <w:color w:val="393939"/>
              </w:rPr>
              <w:t>de</w:t>
            </w:r>
            <w:r>
              <w:rPr>
                <w:color w:val="393939"/>
                <w:spacing w:val="-4"/>
              </w:rPr>
              <w:t xml:space="preserve"> </w:t>
            </w:r>
            <w:r>
              <w:rPr>
                <w:color w:val="393939"/>
              </w:rPr>
              <w:t>tecnologia</w:t>
            </w:r>
            <w:r>
              <w:rPr>
                <w:color w:val="393939"/>
                <w:spacing w:val="-6"/>
              </w:rPr>
              <w:t xml:space="preserve"> </w:t>
            </w:r>
            <w:r>
              <w:rPr>
                <w:color w:val="393939"/>
              </w:rPr>
              <w:t>e</w:t>
            </w:r>
            <w:r>
              <w:rPr>
                <w:color w:val="393939"/>
                <w:spacing w:val="-4"/>
              </w:rPr>
              <w:t xml:space="preserve"> </w:t>
            </w:r>
            <w:r>
              <w:rPr>
                <w:color w:val="393939"/>
              </w:rPr>
              <w:t>promoção</w:t>
            </w:r>
            <w:r>
              <w:rPr>
                <w:color w:val="393939"/>
                <w:spacing w:val="-7"/>
              </w:rPr>
              <w:t xml:space="preserve"> </w:t>
            </w:r>
            <w:r>
              <w:rPr>
                <w:color w:val="393939"/>
              </w:rPr>
              <w:t>do</w:t>
            </w:r>
            <w:r>
              <w:rPr>
                <w:color w:val="393939"/>
                <w:spacing w:val="-4"/>
              </w:rPr>
              <w:t xml:space="preserve"> </w:t>
            </w:r>
            <w:r>
              <w:rPr>
                <w:color w:val="393939"/>
              </w:rPr>
              <w:t>desenvolvimento</w:t>
            </w:r>
            <w:r>
              <w:rPr>
                <w:color w:val="393939"/>
                <w:spacing w:val="-7"/>
              </w:rPr>
              <w:t xml:space="preserve"> </w:t>
            </w:r>
            <w:r>
              <w:rPr>
                <w:color w:val="393939"/>
              </w:rPr>
              <w:t>em atividades e programas relacionados à água e saneamento.</w:t>
            </w:r>
          </w:p>
        </w:tc>
      </w:tr>
      <w:tr w:rsidR="004644A7" w14:paraId="2EEA4A56" w14:textId="77777777">
        <w:trPr>
          <w:trHeight w:val="505"/>
        </w:trPr>
        <w:tc>
          <w:tcPr>
            <w:tcW w:w="1330" w:type="dxa"/>
            <w:shd w:val="clear" w:color="auto" w:fill="D9D9D9"/>
          </w:tcPr>
          <w:p w14:paraId="2EEA4A54" w14:textId="77777777" w:rsidR="004644A7" w:rsidRDefault="002617C1">
            <w:pPr>
              <w:pStyle w:val="TableParagraph"/>
              <w:spacing w:before="125"/>
              <w:ind w:left="107"/>
              <w:jc w:val="left"/>
              <w:rPr>
                <w:b/>
              </w:rPr>
            </w:pPr>
            <w:r>
              <w:rPr>
                <w:b/>
                <w:color w:val="393939"/>
                <w:spacing w:val="-4"/>
              </w:rPr>
              <w:t>Meta</w:t>
            </w:r>
          </w:p>
        </w:tc>
        <w:tc>
          <w:tcPr>
            <w:tcW w:w="7732" w:type="dxa"/>
            <w:shd w:val="clear" w:color="auto" w:fill="D9D9D9"/>
          </w:tcPr>
          <w:p w14:paraId="2EEA4A55" w14:textId="77777777" w:rsidR="004644A7" w:rsidRDefault="002617C1">
            <w:pPr>
              <w:pStyle w:val="TableParagraph"/>
              <w:spacing w:line="252" w:lineRule="exact"/>
              <w:ind w:left="107" w:right="97"/>
              <w:jc w:val="left"/>
            </w:pPr>
            <w:r>
              <w:rPr>
                <w:color w:val="393939"/>
              </w:rPr>
              <w:t>6.B.</w:t>
            </w:r>
            <w:r>
              <w:rPr>
                <w:color w:val="393939"/>
                <w:spacing w:val="-3"/>
              </w:rPr>
              <w:t xml:space="preserve"> </w:t>
            </w:r>
            <w:r>
              <w:rPr>
                <w:color w:val="393939"/>
              </w:rPr>
              <w:t>–</w:t>
            </w:r>
            <w:r>
              <w:rPr>
                <w:color w:val="393939"/>
                <w:spacing w:val="-3"/>
              </w:rPr>
              <w:t xml:space="preserve"> </w:t>
            </w:r>
            <w:r>
              <w:rPr>
                <w:color w:val="393939"/>
              </w:rPr>
              <w:t>Apoiar</w:t>
            </w:r>
            <w:r>
              <w:rPr>
                <w:color w:val="393939"/>
                <w:spacing w:val="-3"/>
              </w:rPr>
              <w:t xml:space="preserve"> </w:t>
            </w:r>
            <w:r>
              <w:rPr>
                <w:color w:val="393939"/>
              </w:rPr>
              <w:t>e</w:t>
            </w:r>
            <w:r>
              <w:rPr>
                <w:color w:val="393939"/>
                <w:spacing w:val="-5"/>
              </w:rPr>
              <w:t xml:space="preserve"> </w:t>
            </w:r>
            <w:r>
              <w:rPr>
                <w:color w:val="393939"/>
              </w:rPr>
              <w:t>fortalecer</w:t>
            </w:r>
            <w:r>
              <w:rPr>
                <w:color w:val="393939"/>
                <w:spacing w:val="-5"/>
              </w:rPr>
              <w:t xml:space="preserve"> </w:t>
            </w:r>
            <w:r>
              <w:rPr>
                <w:color w:val="393939"/>
              </w:rPr>
              <w:t>a</w:t>
            </w:r>
            <w:r>
              <w:rPr>
                <w:color w:val="393939"/>
                <w:spacing w:val="-5"/>
              </w:rPr>
              <w:t xml:space="preserve"> </w:t>
            </w:r>
            <w:r>
              <w:rPr>
                <w:color w:val="393939"/>
              </w:rPr>
              <w:t>participação</w:t>
            </w:r>
            <w:r>
              <w:rPr>
                <w:color w:val="393939"/>
                <w:spacing w:val="-3"/>
              </w:rPr>
              <w:t xml:space="preserve"> </w:t>
            </w:r>
            <w:r>
              <w:rPr>
                <w:color w:val="393939"/>
              </w:rPr>
              <w:t>das</w:t>
            </w:r>
            <w:r>
              <w:rPr>
                <w:color w:val="393939"/>
                <w:spacing w:val="-3"/>
              </w:rPr>
              <w:t xml:space="preserve"> </w:t>
            </w:r>
            <w:r>
              <w:rPr>
                <w:color w:val="393939"/>
              </w:rPr>
              <w:t>comunidades</w:t>
            </w:r>
            <w:r>
              <w:rPr>
                <w:color w:val="393939"/>
                <w:spacing w:val="-3"/>
              </w:rPr>
              <w:t xml:space="preserve"> </w:t>
            </w:r>
            <w:r>
              <w:rPr>
                <w:color w:val="393939"/>
              </w:rPr>
              <w:t>locais,</w:t>
            </w:r>
            <w:r>
              <w:rPr>
                <w:color w:val="393939"/>
                <w:spacing w:val="-3"/>
              </w:rPr>
              <w:t xml:space="preserve"> </w:t>
            </w:r>
            <w:r>
              <w:rPr>
                <w:color w:val="393939"/>
              </w:rPr>
              <w:t>para</w:t>
            </w:r>
            <w:r>
              <w:rPr>
                <w:color w:val="393939"/>
                <w:spacing w:val="-5"/>
              </w:rPr>
              <w:t xml:space="preserve"> </w:t>
            </w:r>
            <w:r>
              <w:rPr>
                <w:color w:val="393939"/>
              </w:rPr>
              <w:t>melhorar</w:t>
            </w:r>
            <w:r>
              <w:rPr>
                <w:color w:val="393939"/>
                <w:spacing w:val="-3"/>
              </w:rPr>
              <w:t xml:space="preserve"> </w:t>
            </w:r>
            <w:r>
              <w:rPr>
                <w:color w:val="393939"/>
              </w:rPr>
              <w:t>a gestão da água e do saneamento.</w:t>
            </w:r>
          </w:p>
        </w:tc>
      </w:tr>
      <w:tr w:rsidR="004644A7" w14:paraId="2EEA4A5B" w14:textId="77777777">
        <w:trPr>
          <w:trHeight w:val="1012"/>
        </w:trPr>
        <w:tc>
          <w:tcPr>
            <w:tcW w:w="1330" w:type="dxa"/>
          </w:tcPr>
          <w:p w14:paraId="2EEA4A57" w14:textId="77777777" w:rsidR="004644A7" w:rsidRDefault="004644A7">
            <w:pPr>
              <w:pStyle w:val="TableParagraph"/>
              <w:spacing w:before="127"/>
              <w:jc w:val="left"/>
              <w:rPr>
                <w:b/>
              </w:rPr>
            </w:pPr>
          </w:p>
          <w:p w14:paraId="2EEA4A58" w14:textId="77777777" w:rsidR="004644A7" w:rsidRDefault="002617C1">
            <w:pPr>
              <w:pStyle w:val="TableParagraph"/>
              <w:ind w:left="107"/>
              <w:jc w:val="left"/>
              <w:rPr>
                <w:b/>
              </w:rPr>
            </w:pPr>
            <w:r>
              <w:rPr>
                <w:b/>
                <w:color w:val="393939"/>
                <w:spacing w:val="-2"/>
              </w:rPr>
              <w:t>Indicador</w:t>
            </w:r>
          </w:p>
        </w:tc>
        <w:tc>
          <w:tcPr>
            <w:tcW w:w="7732" w:type="dxa"/>
          </w:tcPr>
          <w:p w14:paraId="2EEA4A59" w14:textId="77777777" w:rsidR="004644A7" w:rsidRDefault="002617C1">
            <w:pPr>
              <w:pStyle w:val="TableParagraph"/>
              <w:spacing w:before="1"/>
              <w:ind w:left="107" w:right="97"/>
              <w:jc w:val="left"/>
            </w:pPr>
            <w:r>
              <w:rPr>
                <w:color w:val="393939"/>
              </w:rPr>
              <w:t>6.b.1.</w:t>
            </w:r>
            <w:r>
              <w:rPr>
                <w:color w:val="393939"/>
                <w:spacing w:val="-3"/>
              </w:rPr>
              <w:t xml:space="preserve"> </w:t>
            </w:r>
            <w:r>
              <w:rPr>
                <w:color w:val="393939"/>
              </w:rPr>
              <w:t>–</w:t>
            </w:r>
            <w:r>
              <w:rPr>
                <w:color w:val="393939"/>
                <w:spacing w:val="-3"/>
              </w:rPr>
              <w:t xml:space="preserve"> </w:t>
            </w:r>
            <w:r>
              <w:rPr>
                <w:color w:val="393939"/>
              </w:rPr>
              <w:t>Nível</w:t>
            </w:r>
            <w:r>
              <w:rPr>
                <w:color w:val="393939"/>
                <w:spacing w:val="-5"/>
              </w:rPr>
              <w:t xml:space="preserve"> </w:t>
            </w:r>
            <w:r>
              <w:rPr>
                <w:color w:val="393939"/>
              </w:rPr>
              <w:t>e</w:t>
            </w:r>
            <w:r>
              <w:rPr>
                <w:color w:val="393939"/>
                <w:spacing w:val="-3"/>
              </w:rPr>
              <w:t xml:space="preserve"> </w:t>
            </w:r>
            <w:r>
              <w:rPr>
                <w:color w:val="393939"/>
              </w:rPr>
              <w:t>diversidade</w:t>
            </w:r>
            <w:r>
              <w:rPr>
                <w:color w:val="393939"/>
                <w:spacing w:val="-5"/>
              </w:rPr>
              <w:t xml:space="preserve"> </w:t>
            </w:r>
            <w:r>
              <w:rPr>
                <w:color w:val="393939"/>
              </w:rPr>
              <w:t>da</w:t>
            </w:r>
            <w:r>
              <w:rPr>
                <w:color w:val="393939"/>
                <w:spacing w:val="-3"/>
              </w:rPr>
              <w:t xml:space="preserve"> </w:t>
            </w:r>
            <w:r>
              <w:rPr>
                <w:color w:val="393939"/>
              </w:rPr>
              <w:t>representação</w:t>
            </w:r>
            <w:r>
              <w:rPr>
                <w:color w:val="393939"/>
                <w:spacing w:val="-3"/>
              </w:rPr>
              <w:t xml:space="preserve"> </w:t>
            </w:r>
            <w:r>
              <w:rPr>
                <w:color w:val="393939"/>
              </w:rPr>
              <w:t>de</w:t>
            </w:r>
            <w:r>
              <w:rPr>
                <w:color w:val="393939"/>
                <w:spacing w:val="-5"/>
              </w:rPr>
              <w:t xml:space="preserve"> </w:t>
            </w:r>
            <w:r>
              <w:rPr>
                <w:color w:val="393939"/>
              </w:rPr>
              <w:t>cidadãos</w:t>
            </w:r>
            <w:r>
              <w:rPr>
                <w:color w:val="393939"/>
                <w:spacing w:val="-3"/>
              </w:rPr>
              <w:t xml:space="preserve"> </w:t>
            </w:r>
            <w:r>
              <w:rPr>
                <w:color w:val="393939"/>
              </w:rPr>
              <w:t>do</w:t>
            </w:r>
            <w:r>
              <w:rPr>
                <w:color w:val="393939"/>
                <w:spacing w:val="-5"/>
              </w:rPr>
              <w:t xml:space="preserve"> </w:t>
            </w:r>
            <w:r>
              <w:rPr>
                <w:color w:val="393939"/>
              </w:rPr>
              <w:t>município</w:t>
            </w:r>
            <w:r>
              <w:rPr>
                <w:color w:val="393939"/>
                <w:spacing w:val="-6"/>
              </w:rPr>
              <w:t xml:space="preserve"> </w:t>
            </w:r>
            <w:r>
              <w:rPr>
                <w:color w:val="393939"/>
              </w:rPr>
              <w:t>entre</w:t>
            </w:r>
            <w:r>
              <w:rPr>
                <w:color w:val="393939"/>
                <w:spacing w:val="-3"/>
              </w:rPr>
              <w:t xml:space="preserve"> </w:t>
            </w:r>
            <w:r>
              <w:rPr>
                <w:color w:val="393939"/>
              </w:rPr>
              <w:t>os integrantes do Comitê da Bacia Hidrográfica da Baía de Guanabara e seus subcomitês, membros do Poder Público, dos Usuários e da Sociedade Civil, de</w:t>
            </w:r>
          </w:p>
          <w:p w14:paraId="2EEA4A5A" w14:textId="77777777" w:rsidR="004644A7" w:rsidRDefault="002617C1">
            <w:pPr>
              <w:pStyle w:val="TableParagraph"/>
              <w:spacing w:line="233" w:lineRule="exact"/>
              <w:ind w:left="107"/>
              <w:jc w:val="left"/>
            </w:pPr>
            <w:r>
              <w:rPr>
                <w:color w:val="393939"/>
              </w:rPr>
              <w:t>acordo</w:t>
            </w:r>
            <w:r>
              <w:rPr>
                <w:color w:val="393939"/>
                <w:spacing w:val="-4"/>
              </w:rPr>
              <w:t xml:space="preserve"> </w:t>
            </w:r>
            <w:r>
              <w:rPr>
                <w:color w:val="393939"/>
              </w:rPr>
              <w:t>com</w:t>
            </w:r>
            <w:r>
              <w:rPr>
                <w:color w:val="393939"/>
                <w:spacing w:val="-3"/>
              </w:rPr>
              <w:t xml:space="preserve"> </w:t>
            </w:r>
            <w:r>
              <w:rPr>
                <w:color w:val="393939"/>
              </w:rPr>
              <w:t>a</w:t>
            </w:r>
            <w:r>
              <w:rPr>
                <w:color w:val="393939"/>
                <w:spacing w:val="-3"/>
              </w:rPr>
              <w:t xml:space="preserve"> </w:t>
            </w:r>
            <w:r>
              <w:rPr>
                <w:color w:val="393939"/>
              </w:rPr>
              <w:t>proporcionalidade</w:t>
            </w:r>
            <w:r>
              <w:rPr>
                <w:color w:val="393939"/>
                <w:spacing w:val="-3"/>
              </w:rPr>
              <w:t xml:space="preserve"> </w:t>
            </w:r>
            <w:r>
              <w:rPr>
                <w:color w:val="393939"/>
                <w:spacing w:val="-2"/>
              </w:rPr>
              <w:t>estabelecida.</w:t>
            </w:r>
          </w:p>
        </w:tc>
      </w:tr>
    </w:tbl>
    <w:p w14:paraId="2EEA4A5C" w14:textId="77777777" w:rsidR="004644A7" w:rsidRDefault="004644A7">
      <w:pPr>
        <w:pStyle w:val="TableParagraph"/>
        <w:spacing w:line="233" w:lineRule="exact"/>
        <w:jc w:val="left"/>
        <w:sectPr w:rsidR="004644A7">
          <w:pgSz w:w="11910" w:h="16840"/>
          <w:pgMar w:top="1320" w:right="1275" w:bottom="280" w:left="1417" w:header="720" w:footer="720" w:gutter="0"/>
          <w:cols w:space="720"/>
        </w:sectPr>
      </w:pPr>
    </w:p>
    <w:p w14:paraId="2EEA4A5D" w14:textId="77777777" w:rsidR="004644A7" w:rsidRDefault="002617C1">
      <w:pPr>
        <w:spacing w:before="81"/>
        <w:ind w:left="829"/>
        <w:rPr>
          <w:b/>
        </w:rPr>
      </w:pPr>
      <w:r>
        <w:rPr>
          <w:b/>
          <w:color w:val="393939"/>
        </w:rPr>
        <w:t>Tabela</w:t>
      </w:r>
      <w:r>
        <w:rPr>
          <w:b/>
          <w:color w:val="393939"/>
          <w:spacing w:val="-6"/>
        </w:rPr>
        <w:t xml:space="preserve"> </w:t>
      </w:r>
      <w:r>
        <w:rPr>
          <w:b/>
          <w:color w:val="393939"/>
        </w:rPr>
        <w:t>5:</w:t>
      </w:r>
      <w:r>
        <w:rPr>
          <w:b/>
          <w:color w:val="393939"/>
          <w:spacing w:val="-2"/>
        </w:rPr>
        <w:t xml:space="preserve"> </w:t>
      </w:r>
      <w:r>
        <w:rPr>
          <w:color w:val="393939"/>
        </w:rPr>
        <w:t>Exemplos</w:t>
      </w:r>
      <w:r>
        <w:rPr>
          <w:color w:val="393939"/>
          <w:spacing w:val="-3"/>
        </w:rPr>
        <w:t xml:space="preserve"> </w:t>
      </w:r>
      <w:r>
        <w:rPr>
          <w:color w:val="393939"/>
        </w:rPr>
        <w:t>de</w:t>
      </w:r>
      <w:r>
        <w:rPr>
          <w:color w:val="393939"/>
          <w:spacing w:val="-3"/>
        </w:rPr>
        <w:t xml:space="preserve"> </w:t>
      </w:r>
      <w:r>
        <w:rPr>
          <w:color w:val="393939"/>
        </w:rPr>
        <w:t>indicadores</w:t>
      </w:r>
      <w:r>
        <w:rPr>
          <w:color w:val="393939"/>
          <w:spacing w:val="-3"/>
        </w:rPr>
        <w:t xml:space="preserve"> </w:t>
      </w:r>
      <w:r>
        <w:rPr>
          <w:color w:val="393939"/>
        </w:rPr>
        <w:t>essenciais</w:t>
      </w:r>
      <w:r>
        <w:rPr>
          <w:color w:val="393939"/>
          <w:spacing w:val="-3"/>
        </w:rPr>
        <w:t xml:space="preserve"> </w:t>
      </w:r>
      <w:r>
        <w:rPr>
          <w:color w:val="393939"/>
        </w:rPr>
        <w:t>presentes</w:t>
      </w:r>
      <w:r>
        <w:rPr>
          <w:color w:val="393939"/>
          <w:spacing w:val="-3"/>
        </w:rPr>
        <w:t xml:space="preserve"> </w:t>
      </w:r>
      <w:r>
        <w:rPr>
          <w:color w:val="393939"/>
        </w:rPr>
        <w:t>nas</w:t>
      </w:r>
      <w:r>
        <w:rPr>
          <w:color w:val="393939"/>
          <w:spacing w:val="-5"/>
        </w:rPr>
        <w:t xml:space="preserve"> </w:t>
      </w:r>
      <w:r>
        <w:rPr>
          <w:color w:val="393939"/>
        </w:rPr>
        <w:t>listas</w:t>
      </w:r>
      <w:r>
        <w:rPr>
          <w:color w:val="393939"/>
          <w:spacing w:val="-3"/>
        </w:rPr>
        <w:t xml:space="preserve"> </w:t>
      </w:r>
      <w:r>
        <w:rPr>
          <w:color w:val="393939"/>
        </w:rPr>
        <w:t>2,</w:t>
      </w:r>
      <w:r>
        <w:rPr>
          <w:color w:val="393939"/>
          <w:spacing w:val="-3"/>
        </w:rPr>
        <w:t xml:space="preserve"> </w:t>
      </w:r>
      <w:r>
        <w:rPr>
          <w:color w:val="393939"/>
        </w:rPr>
        <w:t>3</w:t>
      </w:r>
      <w:r>
        <w:rPr>
          <w:color w:val="393939"/>
          <w:spacing w:val="-6"/>
        </w:rPr>
        <w:t xml:space="preserve"> </w:t>
      </w:r>
      <w:r>
        <w:rPr>
          <w:color w:val="393939"/>
        </w:rPr>
        <w:t>e</w:t>
      </w:r>
      <w:r>
        <w:rPr>
          <w:color w:val="393939"/>
          <w:spacing w:val="-3"/>
        </w:rPr>
        <w:t xml:space="preserve"> </w:t>
      </w:r>
      <w:r>
        <w:rPr>
          <w:color w:val="393939"/>
        </w:rPr>
        <w:t>4 –</w:t>
      </w:r>
      <w:r>
        <w:rPr>
          <w:color w:val="393939"/>
          <w:spacing w:val="-5"/>
        </w:rPr>
        <w:t xml:space="preserve"> </w:t>
      </w:r>
      <w:r>
        <w:rPr>
          <w:b/>
          <w:color w:val="393939"/>
          <w:spacing w:val="-2"/>
        </w:rPr>
        <w:t>ODS11</w:t>
      </w:r>
    </w:p>
    <w:p w14:paraId="2EEA4A5E" w14:textId="77777777" w:rsidR="004644A7" w:rsidRDefault="004644A7">
      <w:pPr>
        <w:pStyle w:val="Corpodetexto"/>
        <w:spacing w:before="10"/>
        <w:ind w:left="0"/>
        <w:rPr>
          <w:b/>
          <w:sz w:val="10"/>
        </w:rPr>
      </w:pPr>
    </w:p>
    <w:tbl>
      <w:tblPr>
        <w:tblStyle w:val="TableNormal"/>
        <w:tblW w:w="0" w:type="auto"/>
        <w:tblInd w:w="11"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330"/>
        <w:gridCol w:w="7732"/>
      </w:tblGrid>
      <w:tr w:rsidR="004644A7" w14:paraId="2EEA4A62" w14:textId="77777777">
        <w:trPr>
          <w:trHeight w:val="757"/>
        </w:trPr>
        <w:tc>
          <w:tcPr>
            <w:tcW w:w="1330" w:type="dxa"/>
            <w:shd w:val="clear" w:color="auto" w:fill="D9D9D9"/>
          </w:tcPr>
          <w:p w14:paraId="2EEA4A5F" w14:textId="77777777" w:rsidR="004644A7" w:rsidRDefault="002617C1">
            <w:pPr>
              <w:pStyle w:val="TableParagraph"/>
              <w:spacing w:before="253"/>
              <w:ind w:left="107"/>
              <w:jc w:val="left"/>
              <w:rPr>
                <w:b/>
              </w:rPr>
            </w:pPr>
            <w:r>
              <w:rPr>
                <w:b/>
                <w:color w:val="393939"/>
                <w:spacing w:val="-4"/>
              </w:rPr>
              <w:t>Meta</w:t>
            </w:r>
          </w:p>
        </w:tc>
        <w:tc>
          <w:tcPr>
            <w:tcW w:w="7732" w:type="dxa"/>
            <w:shd w:val="clear" w:color="auto" w:fill="D9D9D9"/>
          </w:tcPr>
          <w:p w14:paraId="2EEA4A60" w14:textId="77777777" w:rsidR="004644A7" w:rsidRDefault="002617C1">
            <w:pPr>
              <w:pStyle w:val="TableParagraph"/>
              <w:spacing w:line="251" w:lineRule="exact"/>
              <w:ind w:left="107"/>
              <w:jc w:val="left"/>
              <w:rPr>
                <w:b/>
              </w:rPr>
            </w:pPr>
            <w:r>
              <w:rPr>
                <w:b/>
                <w:color w:val="393939"/>
              </w:rPr>
              <w:t>11.6.</w:t>
            </w:r>
            <w:r>
              <w:rPr>
                <w:b/>
                <w:color w:val="393939"/>
                <w:spacing w:val="14"/>
              </w:rPr>
              <w:t xml:space="preserve"> </w:t>
            </w:r>
            <w:r>
              <w:rPr>
                <w:b/>
                <w:color w:val="393939"/>
              </w:rPr>
              <w:t>–</w:t>
            </w:r>
            <w:r>
              <w:rPr>
                <w:b/>
                <w:color w:val="393939"/>
                <w:spacing w:val="14"/>
              </w:rPr>
              <w:t xml:space="preserve"> </w:t>
            </w:r>
            <w:r>
              <w:rPr>
                <w:b/>
                <w:color w:val="393939"/>
              </w:rPr>
              <w:t>Até</w:t>
            </w:r>
            <w:r>
              <w:rPr>
                <w:b/>
                <w:color w:val="393939"/>
                <w:spacing w:val="14"/>
              </w:rPr>
              <w:t xml:space="preserve"> </w:t>
            </w:r>
            <w:r>
              <w:rPr>
                <w:b/>
                <w:color w:val="393939"/>
              </w:rPr>
              <w:t>2030,</w:t>
            </w:r>
            <w:r>
              <w:rPr>
                <w:b/>
                <w:color w:val="393939"/>
                <w:spacing w:val="16"/>
              </w:rPr>
              <w:t xml:space="preserve"> </w:t>
            </w:r>
            <w:r>
              <w:rPr>
                <w:b/>
                <w:color w:val="393939"/>
              </w:rPr>
              <w:t>reduzir</w:t>
            </w:r>
            <w:r>
              <w:rPr>
                <w:b/>
                <w:color w:val="393939"/>
                <w:spacing w:val="14"/>
              </w:rPr>
              <w:t xml:space="preserve"> </w:t>
            </w:r>
            <w:r>
              <w:rPr>
                <w:b/>
                <w:color w:val="393939"/>
              </w:rPr>
              <w:t>o</w:t>
            </w:r>
            <w:r>
              <w:rPr>
                <w:b/>
                <w:color w:val="393939"/>
                <w:spacing w:val="16"/>
              </w:rPr>
              <w:t xml:space="preserve"> </w:t>
            </w:r>
            <w:r>
              <w:rPr>
                <w:b/>
                <w:color w:val="393939"/>
              </w:rPr>
              <w:t>impacto</w:t>
            </w:r>
            <w:r>
              <w:rPr>
                <w:b/>
                <w:color w:val="393939"/>
                <w:spacing w:val="13"/>
              </w:rPr>
              <w:t xml:space="preserve"> </w:t>
            </w:r>
            <w:r>
              <w:rPr>
                <w:b/>
                <w:color w:val="393939"/>
              </w:rPr>
              <w:t>ambiental</w:t>
            </w:r>
            <w:r>
              <w:rPr>
                <w:b/>
                <w:color w:val="393939"/>
                <w:spacing w:val="14"/>
              </w:rPr>
              <w:t xml:space="preserve"> </w:t>
            </w:r>
            <w:r>
              <w:rPr>
                <w:b/>
                <w:color w:val="393939"/>
              </w:rPr>
              <w:t>negativo</w:t>
            </w:r>
            <w:r>
              <w:rPr>
                <w:b/>
                <w:color w:val="393939"/>
                <w:spacing w:val="13"/>
              </w:rPr>
              <w:t xml:space="preserve"> </w:t>
            </w:r>
            <w:r>
              <w:rPr>
                <w:b/>
                <w:color w:val="393939"/>
              </w:rPr>
              <w:t>per</w:t>
            </w:r>
            <w:r>
              <w:rPr>
                <w:b/>
                <w:color w:val="393939"/>
                <w:spacing w:val="16"/>
              </w:rPr>
              <w:t xml:space="preserve"> </w:t>
            </w:r>
            <w:r>
              <w:rPr>
                <w:b/>
                <w:color w:val="393939"/>
              </w:rPr>
              <w:t>capita</w:t>
            </w:r>
            <w:r>
              <w:rPr>
                <w:b/>
                <w:color w:val="393939"/>
                <w:spacing w:val="16"/>
              </w:rPr>
              <w:t xml:space="preserve"> </w:t>
            </w:r>
            <w:r>
              <w:rPr>
                <w:b/>
                <w:color w:val="393939"/>
              </w:rPr>
              <w:t>das</w:t>
            </w:r>
            <w:r>
              <w:rPr>
                <w:b/>
                <w:color w:val="393939"/>
                <w:spacing w:val="15"/>
              </w:rPr>
              <w:t xml:space="preserve"> </w:t>
            </w:r>
            <w:r>
              <w:rPr>
                <w:b/>
                <w:color w:val="393939"/>
                <w:spacing w:val="-2"/>
              </w:rPr>
              <w:t>cidades,</w:t>
            </w:r>
          </w:p>
          <w:p w14:paraId="2EEA4A61" w14:textId="77777777" w:rsidR="004644A7" w:rsidRDefault="002617C1">
            <w:pPr>
              <w:pStyle w:val="TableParagraph"/>
              <w:spacing w:line="252" w:lineRule="exact"/>
              <w:ind w:left="107" w:right="97"/>
              <w:jc w:val="left"/>
              <w:rPr>
                <w:b/>
              </w:rPr>
            </w:pPr>
            <w:r>
              <w:rPr>
                <w:b/>
                <w:color w:val="393939"/>
              </w:rPr>
              <w:t>inclusive</w:t>
            </w:r>
            <w:r>
              <w:rPr>
                <w:b/>
                <w:color w:val="393939"/>
                <w:spacing w:val="40"/>
              </w:rPr>
              <w:t xml:space="preserve"> </w:t>
            </w:r>
            <w:r>
              <w:rPr>
                <w:b/>
                <w:color w:val="393939"/>
              </w:rPr>
              <w:t>prestando</w:t>
            </w:r>
            <w:r>
              <w:rPr>
                <w:b/>
                <w:color w:val="393939"/>
                <w:spacing w:val="40"/>
              </w:rPr>
              <w:t xml:space="preserve"> </w:t>
            </w:r>
            <w:r>
              <w:rPr>
                <w:b/>
                <w:color w:val="393939"/>
              </w:rPr>
              <w:t>especial</w:t>
            </w:r>
            <w:r>
              <w:rPr>
                <w:b/>
                <w:color w:val="393939"/>
                <w:spacing w:val="40"/>
              </w:rPr>
              <w:t xml:space="preserve"> </w:t>
            </w:r>
            <w:r>
              <w:rPr>
                <w:b/>
                <w:color w:val="393939"/>
              </w:rPr>
              <w:t>atenção</w:t>
            </w:r>
            <w:r>
              <w:rPr>
                <w:b/>
                <w:color w:val="393939"/>
                <w:spacing w:val="40"/>
              </w:rPr>
              <w:t xml:space="preserve"> </w:t>
            </w:r>
            <w:r>
              <w:rPr>
                <w:b/>
                <w:color w:val="393939"/>
              </w:rPr>
              <w:t>à</w:t>
            </w:r>
            <w:r>
              <w:rPr>
                <w:b/>
                <w:color w:val="393939"/>
                <w:spacing w:val="40"/>
              </w:rPr>
              <w:t xml:space="preserve"> </w:t>
            </w:r>
            <w:r>
              <w:rPr>
                <w:b/>
                <w:color w:val="393939"/>
              </w:rPr>
              <w:t>qualidade</w:t>
            </w:r>
            <w:r>
              <w:rPr>
                <w:b/>
                <w:color w:val="393939"/>
                <w:spacing w:val="40"/>
              </w:rPr>
              <w:t xml:space="preserve"> </w:t>
            </w:r>
            <w:r>
              <w:rPr>
                <w:b/>
                <w:color w:val="393939"/>
              </w:rPr>
              <w:t>do</w:t>
            </w:r>
            <w:r>
              <w:rPr>
                <w:b/>
                <w:color w:val="393939"/>
                <w:spacing w:val="40"/>
              </w:rPr>
              <w:t xml:space="preserve"> </w:t>
            </w:r>
            <w:r>
              <w:rPr>
                <w:b/>
                <w:color w:val="393939"/>
              </w:rPr>
              <w:t>ar,</w:t>
            </w:r>
            <w:r>
              <w:rPr>
                <w:b/>
                <w:color w:val="393939"/>
                <w:spacing w:val="40"/>
              </w:rPr>
              <w:t xml:space="preserve"> </w:t>
            </w:r>
            <w:r>
              <w:rPr>
                <w:b/>
                <w:color w:val="393939"/>
              </w:rPr>
              <w:t>gestão</w:t>
            </w:r>
            <w:r>
              <w:rPr>
                <w:b/>
                <w:color w:val="393939"/>
                <w:spacing w:val="40"/>
              </w:rPr>
              <w:t xml:space="preserve"> </w:t>
            </w:r>
            <w:r>
              <w:rPr>
                <w:b/>
                <w:color w:val="393939"/>
              </w:rPr>
              <w:t>de</w:t>
            </w:r>
            <w:r>
              <w:rPr>
                <w:b/>
                <w:color w:val="393939"/>
                <w:spacing w:val="40"/>
              </w:rPr>
              <w:t xml:space="preserve"> </w:t>
            </w:r>
            <w:r>
              <w:rPr>
                <w:b/>
                <w:color w:val="393939"/>
              </w:rPr>
              <w:t>resíduos municipais e outros.</w:t>
            </w:r>
          </w:p>
        </w:tc>
      </w:tr>
      <w:tr w:rsidR="004644A7" w14:paraId="2EEA4A6D" w14:textId="77777777">
        <w:trPr>
          <w:trHeight w:val="1266"/>
        </w:trPr>
        <w:tc>
          <w:tcPr>
            <w:tcW w:w="1330" w:type="dxa"/>
            <w:vMerge w:val="restart"/>
          </w:tcPr>
          <w:p w14:paraId="2EEA4A63" w14:textId="77777777" w:rsidR="004644A7" w:rsidRDefault="004644A7">
            <w:pPr>
              <w:pStyle w:val="TableParagraph"/>
              <w:jc w:val="left"/>
              <w:rPr>
                <w:b/>
              </w:rPr>
            </w:pPr>
          </w:p>
          <w:p w14:paraId="2EEA4A64" w14:textId="77777777" w:rsidR="004644A7" w:rsidRDefault="004644A7">
            <w:pPr>
              <w:pStyle w:val="TableParagraph"/>
              <w:jc w:val="left"/>
              <w:rPr>
                <w:b/>
              </w:rPr>
            </w:pPr>
          </w:p>
          <w:p w14:paraId="2EEA4A65" w14:textId="77777777" w:rsidR="004644A7" w:rsidRDefault="004644A7">
            <w:pPr>
              <w:pStyle w:val="TableParagraph"/>
              <w:jc w:val="left"/>
              <w:rPr>
                <w:b/>
              </w:rPr>
            </w:pPr>
          </w:p>
          <w:p w14:paraId="2EEA4A66" w14:textId="77777777" w:rsidR="004644A7" w:rsidRDefault="004644A7">
            <w:pPr>
              <w:pStyle w:val="TableParagraph"/>
              <w:jc w:val="left"/>
              <w:rPr>
                <w:b/>
              </w:rPr>
            </w:pPr>
          </w:p>
          <w:p w14:paraId="2EEA4A67" w14:textId="77777777" w:rsidR="004644A7" w:rsidRDefault="004644A7">
            <w:pPr>
              <w:pStyle w:val="TableParagraph"/>
              <w:jc w:val="left"/>
              <w:rPr>
                <w:b/>
              </w:rPr>
            </w:pPr>
          </w:p>
          <w:p w14:paraId="2EEA4A68" w14:textId="77777777" w:rsidR="004644A7" w:rsidRDefault="004644A7">
            <w:pPr>
              <w:pStyle w:val="TableParagraph"/>
              <w:jc w:val="left"/>
              <w:rPr>
                <w:b/>
              </w:rPr>
            </w:pPr>
          </w:p>
          <w:p w14:paraId="2EEA4A69" w14:textId="77777777" w:rsidR="004644A7" w:rsidRDefault="004644A7">
            <w:pPr>
              <w:pStyle w:val="TableParagraph"/>
              <w:spacing w:before="25"/>
              <w:jc w:val="left"/>
              <w:rPr>
                <w:b/>
              </w:rPr>
            </w:pPr>
          </w:p>
          <w:p w14:paraId="2EEA4A6A" w14:textId="77777777" w:rsidR="004644A7" w:rsidRDefault="002617C1">
            <w:pPr>
              <w:pStyle w:val="TableParagraph"/>
              <w:ind w:left="107"/>
              <w:jc w:val="left"/>
              <w:rPr>
                <w:b/>
              </w:rPr>
            </w:pPr>
            <w:r>
              <w:rPr>
                <w:b/>
                <w:color w:val="393939"/>
                <w:spacing w:val="-2"/>
              </w:rPr>
              <w:t>Indicadores</w:t>
            </w:r>
          </w:p>
        </w:tc>
        <w:tc>
          <w:tcPr>
            <w:tcW w:w="7732" w:type="dxa"/>
          </w:tcPr>
          <w:p w14:paraId="2EEA4A6B" w14:textId="77777777" w:rsidR="004644A7" w:rsidRDefault="002617C1">
            <w:pPr>
              <w:pStyle w:val="TableParagraph"/>
              <w:spacing w:before="1"/>
              <w:ind w:left="107" w:right="97"/>
              <w:jc w:val="left"/>
            </w:pPr>
            <w:r>
              <w:rPr>
                <w:color w:val="393939"/>
              </w:rPr>
              <w:t>11.6.1. – Proporção de resíduos sólidos urbanos coletados e gerenciados em instalações controladas em relação ao total de resíduos urbanos gerados (Proporção de resíduos sólidos urbanos domiciliares e de limpeza pública com destinação adequada,</w:t>
            </w:r>
            <w:r>
              <w:rPr>
                <w:color w:val="393939"/>
                <w:spacing w:val="-3"/>
              </w:rPr>
              <w:t xml:space="preserve"> </w:t>
            </w:r>
            <w:r>
              <w:rPr>
                <w:color w:val="393939"/>
              </w:rPr>
              <w:t>considerando</w:t>
            </w:r>
            <w:r>
              <w:rPr>
                <w:color w:val="393939"/>
                <w:spacing w:val="-6"/>
              </w:rPr>
              <w:t xml:space="preserve"> </w:t>
            </w:r>
            <w:r>
              <w:rPr>
                <w:color w:val="393939"/>
              </w:rPr>
              <w:t>a</w:t>
            </w:r>
            <w:r>
              <w:rPr>
                <w:color w:val="393939"/>
                <w:spacing w:val="-3"/>
              </w:rPr>
              <w:t xml:space="preserve"> </w:t>
            </w:r>
            <w:r>
              <w:rPr>
                <w:color w:val="393939"/>
              </w:rPr>
              <w:t>recuperação</w:t>
            </w:r>
            <w:r>
              <w:rPr>
                <w:color w:val="393939"/>
                <w:spacing w:val="-3"/>
              </w:rPr>
              <w:t xml:space="preserve"> </w:t>
            </w:r>
            <w:r>
              <w:rPr>
                <w:color w:val="393939"/>
              </w:rPr>
              <w:t>de</w:t>
            </w:r>
            <w:r>
              <w:rPr>
                <w:color w:val="393939"/>
                <w:spacing w:val="-5"/>
              </w:rPr>
              <w:t xml:space="preserve"> </w:t>
            </w:r>
            <w:r>
              <w:rPr>
                <w:color w:val="393939"/>
              </w:rPr>
              <w:t>resíduos</w:t>
            </w:r>
            <w:r>
              <w:rPr>
                <w:color w:val="393939"/>
                <w:spacing w:val="-3"/>
              </w:rPr>
              <w:t xml:space="preserve"> </w:t>
            </w:r>
            <w:r>
              <w:rPr>
                <w:color w:val="393939"/>
              </w:rPr>
              <w:t>sólidos</w:t>
            </w:r>
            <w:r>
              <w:rPr>
                <w:color w:val="393939"/>
                <w:spacing w:val="-3"/>
              </w:rPr>
              <w:t xml:space="preserve"> </w:t>
            </w:r>
            <w:r>
              <w:rPr>
                <w:color w:val="393939"/>
              </w:rPr>
              <w:t>recicláveis</w:t>
            </w:r>
            <w:r>
              <w:rPr>
                <w:color w:val="393939"/>
                <w:spacing w:val="-3"/>
              </w:rPr>
              <w:t xml:space="preserve"> </w:t>
            </w:r>
            <w:r>
              <w:rPr>
                <w:color w:val="393939"/>
              </w:rPr>
              <w:t>e</w:t>
            </w:r>
            <w:r>
              <w:rPr>
                <w:color w:val="393939"/>
                <w:spacing w:val="-3"/>
              </w:rPr>
              <w:t xml:space="preserve"> </w:t>
            </w:r>
            <w:r>
              <w:rPr>
                <w:color w:val="393939"/>
              </w:rPr>
              <w:t>orgânicos</w:t>
            </w:r>
            <w:r>
              <w:rPr>
                <w:color w:val="393939"/>
                <w:spacing w:val="-5"/>
              </w:rPr>
              <w:t xml:space="preserve"> </w:t>
            </w:r>
            <w:r>
              <w:rPr>
                <w:color w:val="393939"/>
              </w:rPr>
              <w:t>e</w:t>
            </w:r>
            <w:r>
              <w:rPr>
                <w:color w:val="393939"/>
                <w:spacing w:val="-3"/>
              </w:rPr>
              <w:t xml:space="preserve"> </w:t>
            </w:r>
            <w:r>
              <w:rPr>
                <w:color w:val="393939"/>
              </w:rPr>
              <w:t>a</w:t>
            </w:r>
          </w:p>
          <w:p w14:paraId="2EEA4A6C" w14:textId="77777777" w:rsidR="004644A7" w:rsidRDefault="002617C1">
            <w:pPr>
              <w:pStyle w:val="TableParagraph"/>
              <w:spacing w:line="234" w:lineRule="exact"/>
              <w:ind w:left="107"/>
              <w:jc w:val="left"/>
            </w:pPr>
            <w:r>
              <w:rPr>
                <w:color w:val="393939"/>
              </w:rPr>
              <w:t>disposição</w:t>
            </w:r>
            <w:r>
              <w:rPr>
                <w:color w:val="393939"/>
                <w:spacing w:val="-6"/>
              </w:rPr>
              <w:t xml:space="preserve"> </w:t>
            </w:r>
            <w:r>
              <w:rPr>
                <w:color w:val="393939"/>
              </w:rPr>
              <w:t>em</w:t>
            </w:r>
            <w:r>
              <w:rPr>
                <w:color w:val="393939"/>
                <w:spacing w:val="-3"/>
              </w:rPr>
              <w:t xml:space="preserve"> </w:t>
            </w:r>
            <w:r>
              <w:rPr>
                <w:color w:val="393939"/>
              </w:rPr>
              <w:t>aterros</w:t>
            </w:r>
            <w:r>
              <w:rPr>
                <w:color w:val="393939"/>
                <w:spacing w:val="-3"/>
              </w:rPr>
              <w:t xml:space="preserve"> </w:t>
            </w:r>
            <w:r>
              <w:rPr>
                <w:color w:val="393939"/>
              </w:rPr>
              <w:t>sanitários,</w:t>
            </w:r>
            <w:r>
              <w:rPr>
                <w:color w:val="393939"/>
                <w:spacing w:val="-4"/>
              </w:rPr>
              <w:t xml:space="preserve"> </w:t>
            </w:r>
            <w:r>
              <w:rPr>
                <w:color w:val="393939"/>
              </w:rPr>
              <w:t>em</w:t>
            </w:r>
            <w:r>
              <w:rPr>
                <w:color w:val="393939"/>
                <w:spacing w:val="-6"/>
              </w:rPr>
              <w:t xml:space="preserve"> </w:t>
            </w:r>
            <w:r>
              <w:rPr>
                <w:color w:val="393939"/>
              </w:rPr>
              <w:t>relação</w:t>
            </w:r>
            <w:r>
              <w:rPr>
                <w:color w:val="393939"/>
                <w:spacing w:val="-5"/>
              </w:rPr>
              <w:t xml:space="preserve"> </w:t>
            </w:r>
            <w:r>
              <w:rPr>
                <w:color w:val="393939"/>
              </w:rPr>
              <w:t>à</w:t>
            </w:r>
            <w:r>
              <w:rPr>
                <w:color w:val="393939"/>
                <w:spacing w:val="-4"/>
              </w:rPr>
              <w:t xml:space="preserve"> </w:t>
            </w:r>
            <w:r>
              <w:rPr>
                <w:color w:val="393939"/>
              </w:rPr>
              <w:t>estimativa</w:t>
            </w:r>
            <w:r>
              <w:rPr>
                <w:color w:val="393939"/>
                <w:spacing w:val="-3"/>
              </w:rPr>
              <w:t xml:space="preserve"> </w:t>
            </w:r>
            <w:r>
              <w:rPr>
                <w:color w:val="393939"/>
              </w:rPr>
              <w:t>da</w:t>
            </w:r>
            <w:r>
              <w:rPr>
                <w:color w:val="393939"/>
                <w:spacing w:val="-6"/>
              </w:rPr>
              <w:t xml:space="preserve"> </w:t>
            </w:r>
            <w:r>
              <w:rPr>
                <w:color w:val="393939"/>
              </w:rPr>
              <w:t>massa</w:t>
            </w:r>
            <w:r>
              <w:rPr>
                <w:color w:val="393939"/>
                <w:spacing w:val="-3"/>
              </w:rPr>
              <w:t xml:space="preserve"> </w:t>
            </w:r>
            <w:r>
              <w:rPr>
                <w:color w:val="393939"/>
                <w:spacing w:val="-2"/>
              </w:rPr>
              <w:t>coletada).</w:t>
            </w:r>
          </w:p>
        </w:tc>
      </w:tr>
      <w:tr w:rsidR="004644A7" w14:paraId="2EEA4A70" w14:textId="77777777">
        <w:trPr>
          <w:trHeight w:val="506"/>
        </w:trPr>
        <w:tc>
          <w:tcPr>
            <w:tcW w:w="1330" w:type="dxa"/>
            <w:vMerge/>
            <w:tcBorders>
              <w:top w:val="nil"/>
            </w:tcBorders>
          </w:tcPr>
          <w:p w14:paraId="2EEA4A6E" w14:textId="77777777" w:rsidR="004644A7" w:rsidRDefault="004644A7">
            <w:pPr>
              <w:rPr>
                <w:sz w:val="2"/>
                <w:szCs w:val="2"/>
              </w:rPr>
            </w:pPr>
          </w:p>
        </w:tc>
        <w:tc>
          <w:tcPr>
            <w:tcW w:w="7732" w:type="dxa"/>
          </w:tcPr>
          <w:p w14:paraId="2EEA4A6F" w14:textId="77777777" w:rsidR="004644A7" w:rsidRDefault="002617C1">
            <w:pPr>
              <w:pStyle w:val="TableParagraph"/>
              <w:spacing w:line="252" w:lineRule="exact"/>
              <w:ind w:left="107" w:right="97"/>
              <w:jc w:val="left"/>
            </w:pPr>
            <w:r>
              <w:rPr>
                <w:color w:val="393939"/>
              </w:rPr>
              <w:t>11.6.2.</w:t>
            </w:r>
            <w:r>
              <w:rPr>
                <w:color w:val="393939"/>
                <w:spacing w:val="-3"/>
              </w:rPr>
              <w:t xml:space="preserve"> </w:t>
            </w:r>
            <w:r>
              <w:rPr>
                <w:color w:val="393939"/>
              </w:rPr>
              <w:t>–</w:t>
            </w:r>
            <w:r>
              <w:rPr>
                <w:color w:val="393939"/>
                <w:spacing w:val="-3"/>
              </w:rPr>
              <w:t xml:space="preserve"> </w:t>
            </w:r>
            <w:r>
              <w:rPr>
                <w:color w:val="393939"/>
              </w:rPr>
              <w:t>ISLU</w:t>
            </w:r>
            <w:r>
              <w:rPr>
                <w:color w:val="393939"/>
                <w:spacing w:val="-4"/>
              </w:rPr>
              <w:t xml:space="preserve"> </w:t>
            </w:r>
            <w:r>
              <w:rPr>
                <w:color w:val="393939"/>
              </w:rPr>
              <w:t>–</w:t>
            </w:r>
            <w:r>
              <w:rPr>
                <w:color w:val="393939"/>
                <w:spacing w:val="-3"/>
              </w:rPr>
              <w:t xml:space="preserve"> </w:t>
            </w:r>
            <w:r>
              <w:rPr>
                <w:color w:val="393939"/>
              </w:rPr>
              <w:t>Índice</w:t>
            </w:r>
            <w:r>
              <w:rPr>
                <w:color w:val="393939"/>
                <w:spacing w:val="-3"/>
              </w:rPr>
              <w:t xml:space="preserve"> </w:t>
            </w:r>
            <w:r>
              <w:rPr>
                <w:color w:val="393939"/>
              </w:rPr>
              <w:t>de</w:t>
            </w:r>
            <w:r>
              <w:rPr>
                <w:color w:val="393939"/>
                <w:spacing w:val="-5"/>
              </w:rPr>
              <w:t xml:space="preserve"> </w:t>
            </w:r>
            <w:r>
              <w:rPr>
                <w:color w:val="393939"/>
              </w:rPr>
              <w:t>Sustentabilidade</w:t>
            </w:r>
            <w:r>
              <w:rPr>
                <w:color w:val="393939"/>
                <w:spacing w:val="-3"/>
              </w:rPr>
              <w:t xml:space="preserve"> </w:t>
            </w:r>
            <w:r>
              <w:rPr>
                <w:color w:val="393939"/>
              </w:rPr>
              <w:t>da</w:t>
            </w:r>
            <w:r>
              <w:rPr>
                <w:color w:val="393939"/>
                <w:spacing w:val="-3"/>
              </w:rPr>
              <w:t xml:space="preserve"> </w:t>
            </w:r>
            <w:r>
              <w:rPr>
                <w:color w:val="393939"/>
              </w:rPr>
              <w:t>Limpeza</w:t>
            </w:r>
            <w:r>
              <w:rPr>
                <w:color w:val="393939"/>
                <w:spacing w:val="-3"/>
              </w:rPr>
              <w:t xml:space="preserve"> </w:t>
            </w:r>
            <w:r>
              <w:rPr>
                <w:color w:val="393939"/>
              </w:rPr>
              <w:t>Urbana</w:t>
            </w:r>
            <w:r>
              <w:rPr>
                <w:color w:val="393939"/>
                <w:spacing w:val="-3"/>
              </w:rPr>
              <w:t xml:space="preserve"> </w:t>
            </w:r>
            <w:r>
              <w:rPr>
                <w:color w:val="393939"/>
              </w:rPr>
              <w:t>(Grau</w:t>
            </w:r>
            <w:r>
              <w:rPr>
                <w:color w:val="393939"/>
                <w:spacing w:val="-3"/>
              </w:rPr>
              <w:t xml:space="preserve"> </w:t>
            </w:r>
            <w:r>
              <w:rPr>
                <w:color w:val="393939"/>
              </w:rPr>
              <w:t>de</w:t>
            </w:r>
            <w:r>
              <w:rPr>
                <w:color w:val="393939"/>
                <w:spacing w:val="-5"/>
              </w:rPr>
              <w:t xml:space="preserve"> </w:t>
            </w:r>
            <w:r>
              <w:rPr>
                <w:color w:val="393939"/>
              </w:rPr>
              <w:t>adesão</w:t>
            </w:r>
            <w:r>
              <w:rPr>
                <w:color w:val="393939"/>
                <w:spacing w:val="-3"/>
              </w:rPr>
              <w:t xml:space="preserve"> </w:t>
            </w:r>
            <w:r>
              <w:rPr>
                <w:color w:val="393939"/>
              </w:rPr>
              <w:t>do município às metas e às diretrizes da Política Nacional de Resíduos Sólidos).</w:t>
            </w:r>
          </w:p>
        </w:tc>
      </w:tr>
      <w:tr w:rsidR="004644A7" w14:paraId="2EEA4A73" w14:textId="77777777">
        <w:trPr>
          <w:trHeight w:val="505"/>
        </w:trPr>
        <w:tc>
          <w:tcPr>
            <w:tcW w:w="1330" w:type="dxa"/>
            <w:vMerge/>
            <w:tcBorders>
              <w:top w:val="nil"/>
            </w:tcBorders>
          </w:tcPr>
          <w:p w14:paraId="2EEA4A71" w14:textId="77777777" w:rsidR="004644A7" w:rsidRDefault="004644A7">
            <w:pPr>
              <w:rPr>
                <w:sz w:val="2"/>
                <w:szCs w:val="2"/>
              </w:rPr>
            </w:pPr>
          </w:p>
        </w:tc>
        <w:tc>
          <w:tcPr>
            <w:tcW w:w="7732" w:type="dxa"/>
          </w:tcPr>
          <w:p w14:paraId="2EEA4A72" w14:textId="77777777" w:rsidR="004644A7" w:rsidRDefault="002617C1">
            <w:pPr>
              <w:pStyle w:val="TableParagraph"/>
              <w:spacing w:line="252" w:lineRule="exact"/>
              <w:ind w:left="107" w:right="97"/>
              <w:jc w:val="left"/>
            </w:pPr>
            <w:r>
              <w:rPr>
                <w:color w:val="393939"/>
              </w:rPr>
              <w:t>11.6.3.</w:t>
            </w:r>
            <w:r>
              <w:rPr>
                <w:color w:val="393939"/>
                <w:spacing w:val="-3"/>
              </w:rPr>
              <w:t xml:space="preserve"> </w:t>
            </w:r>
            <w:r>
              <w:rPr>
                <w:color w:val="393939"/>
              </w:rPr>
              <w:t>–</w:t>
            </w:r>
            <w:r>
              <w:rPr>
                <w:color w:val="393939"/>
                <w:spacing w:val="-3"/>
              </w:rPr>
              <w:t xml:space="preserve"> </w:t>
            </w:r>
            <w:r>
              <w:rPr>
                <w:color w:val="393939"/>
              </w:rPr>
              <w:t>Proporção</w:t>
            </w:r>
            <w:r>
              <w:rPr>
                <w:color w:val="393939"/>
                <w:spacing w:val="-6"/>
              </w:rPr>
              <w:t xml:space="preserve"> </w:t>
            </w:r>
            <w:r>
              <w:rPr>
                <w:color w:val="393939"/>
              </w:rPr>
              <w:t>da</w:t>
            </w:r>
            <w:r>
              <w:rPr>
                <w:color w:val="393939"/>
                <w:spacing w:val="-3"/>
              </w:rPr>
              <w:t xml:space="preserve"> </w:t>
            </w:r>
            <w:r>
              <w:rPr>
                <w:color w:val="393939"/>
              </w:rPr>
              <w:t>população</w:t>
            </w:r>
            <w:r>
              <w:rPr>
                <w:color w:val="393939"/>
                <w:spacing w:val="-3"/>
              </w:rPr>
              <w:t xml:space="preserve"> </w:t>
            </w:r>
            <w:r>
              <w:rPr>
                <w:color w:val="393939"/>
              </w:rPr>
              <w:t>atendida</w:t>
            </w:r>
            <w:r>
              <w:rPr>
                <w:color w:val="393939"/>
                <w:spacing w:val="-5"/>
              </w:rPr>
              <w:t xml:space="preserve"> </w:t>
            </w:r>
            <w:r>
              <w:rPr>
                <w:color w:val="393939"/>
              </w:rPr>
              <w:t>por</w:t>
            </w:r>
            <w:r>
              <w:rPr>
                <w:color w:val="393939"/>
                <w:spacing w:val="-5"/>
              </w:rPr>
              <w:t xml:space="preserve"> </w:t>
            </w:r>
            <w:r>
              <w:rPr>
                <w:color w:val="393939"/>
              </w:rPr>
              <w:t>serviços</w:t>
            </w:r>
            <w:r>
              <w:rPr>
                <w:color w:val="393939"/>
                <w:spacing w:val="-3"/>
              </w:rPr>
              <w:t xml:space="preserve"> </w:t>
            </w:r>
            <w:r>
              <w:rPr>
                <w:color w:val="393939"/>
              </w:rPr>
              <w:t>de</w:t>
            </w:r>
            <w:r>
              <w:rPr>
                <w:color w:val="393939"/>
                <w:spacing w:val="-3"/>
              </w:rPr>
              <w:t xml:space="preserve"> </w:t>
            </w:r>
            <w:r>
              <w:rPr>
                <w:color w:val="393939"/>
              </w:rPr>
              <w:t>coleta</w:t>
            </w:r>
            <w:r>
              <w:rPr>
                <w:color w:val="393939"/>
                <w:spacing w:val="-3"/>
              </w:rPr>
              <w:t xml:space="preserve"> </w:t>
            </w:r>
            <w:r>
              <w:rPr>
                <w:color w:val="393939"/>
              </w:rPr>
              <w:t>de</w:t>
            </w:r>
            <w:r>
              <w:rPr>
                <w:color w:val="393939"/>
                <w:spacing w:val="-3"/>
              </w:rPr>
              <w:t xml:space="preserve"> </w:t>
            </w:r>
            <w:r>
              <w:rPr>
                <w:color w:val="393939"/>
              </w:rPr>
              <w:t>resíduos</w:t>
            </w:r>
            <w:r>
              <w:rPr>
                <w:color w:val="393939"/>
                <w:spacing w:val="-5"/>
              </w:rPr>
              <w:t xml:space="preserve"> </w:t>
            </w:r>
            <w:r>
              <w:rPr>
                <w:color w:val="393939"/>
              </w:rPr>
              <w:t>sólidos, incluindo coleta seletiva, por localização.</w:t>
            </w:r>
          </w:p>
        </w:tc>
      </w:tr>
      <w:tr w:rsidR="004644A7" w14:paraId="2EEA4A76" w14:textId="77777777">
        <w:trPr>
          <w:trHeight w:val="504"/>
        </w:trPr>
        <w:tc>
          <w:tcPr>
            <w:tcW w:w="1330" w:type="dxa"/>
            <w:vMerge/>
            <w:tcBorders>
              <w:top w:val="nil"/>
            </w:tcBorders>
          </w:tcPr>
          <w:p w14:paraId="2EEA4A74" w14:textId="77777777" w:rsidR="004644A7" w:rsidRDefault="004644A7">
            <w:pPr>
              <w:rPr>
                <w:sz w:val="2"/>
                <w:szCs w:val="2"/>
              </w:rPr>
            </w:pPr>
          </w:p>
        </w:tc>
        <w:tc>
          <w:tcPr>
            <w:tcW w:w="7732" w:type="dxa"/>
          </w:tcPr>
          <w:p w14:paraId="2EEA4A75" w14:textId="77777777" w:rsidR="004644A7" w:rsidRDefault="002617C1">
            <w:pPr>
              <w:pStyle w:val="TableParagraph"/>
              <w:spacing w:line="252" w:lineRule="exact"/>
              <w:ind w:left="107" w:right="97"/>
              <w:jc w:val="left"/>
            </w:pPr>
            <w:r>
              <w:rPr>
                <w:color w:val="393939"/>
              </w:rPr>
              <w:t>11.6.4.</w:t>
            </w:r>
            <w:r>
              <w:rPr>
                <w:color w:val="393939"/>
                <w:spacing w:val="-2"/>
              </w:rPr>
              <w:t xml:space="preserve"> </w:t>
            </w:r>
            <w:r>
              <w:rPr>
                <w:color w:val="393939"/>
              </w:rPr>
              <w:t>–</w:t>
            </w:r>
            <w:r>
              <w:rPr>
                <w:color w:val="393939"/>
                <w:spacing w:val="-2"/>
              </w:rPr>
              <w:t xml:space="preserve"> </w:t>
            </w:r>
            <w:r>
              <w:rPr>
                <w:color w:val="393939"/>
              </w:rPr>
              <w:t>Percentual</w:t>
            </w:r>
            <w:r>
              <w:rPr>
                <w:color w:val="393939"/>
                <w:spacing w:val="-4"/>
              </w:rPr>
              <w:t xml:space="preserve"> </w:t>
            </w:r>
            <w:r>
              <w:rPr>
                <w:color w:val="393939"/>
              </w:rPr>
              <w:t>de</w:t>
            </w:r>
            <w:r>
              <w:rPr>
                <w:color w:val="393939"/>
                <w:spacing w:val="-2"/>
              </w:rPr>
              <w:t xml:space="preserve"> </w:t>
            </w:r>
            <w:r>
              <w:rPr>
                <w:color w:val="393939"/>
              </w:rPr>
              <w:t>dias</w:t>
            </w:r>
            <w:r>
              <w:rPr>
                <w:color w:val="393939"/>
                <w:spacing w:val="-4"/>
              </w:rPr>
              <w:t xml:space="preserve"> </w:t>
            </w:r>
            <w:r>
              <w:rPr>
                <w:color w:val="393939"/>
              </w:rPr>
              <w:t>com</w:t>
            </w:r>
            <w:r>
              <w:rPr>
                <w:color w:val="393939"/>
                <w:spacing w:val="-4"/>
              </w:rPr>
              <w:t xml:space="preserve"> </w:t>
            </w:r>
            <w:r>
              <w:rPr>
                <w:color w:val="393939"/>
              </w:rPr>
              <w:t>a</w:t>
            </w:r>
            <w:r>
              <w:rPr>
                <w:color w:val="393939"/>
                <w:spacing w:val="-2"/>
              </w:rPr>
              <w:t xml:space="preserve"> </w:t>
            </w:r>
            <w:r>
              <w:rPr>
                <w:color w:val="393939"/>
              </w:rPr>
              <w:t>qualidade</w:t>
            </w:r>
            <w:r>
              <w:rPr>
                <w:color w:val="393939"/>
                <w:spacing w:val="-4"/>
              </w:rPr>
              <w:t xml:space="preserve"> </w:t>
            </w:r>
            <w:r>
              <w:rPr>
                <w:color w:val="393939"/>
              </w:rPr>
              <w:t>do</w:t>
            </w:r>
            <w:r>
              <w:rPr>
                <w:color w:val="393939"/>
                <w:spacing w:val="-2"/>
              </w:rPr>
              <w:t xml:space="preserve"> </w:t>
            </w:r>
            <w:r>
              <w:rPr>
                <w:color w:val="393939"/>
              </w:rPr>
              <w:t>ar</w:t>
            </w:r>
            <w:r>
              <w:rPr>
                <w:color w:val="393939"/>
                <w:spacing w:val="-2"/>
              </w:rPr>
              <w:t xml:space="preserve"> </w:t>
            </w:r>
            <w:r>
              <w:rPr>
                <w:color w:val="393939"/>
              </w:rPr>
              <w:t>classificada</w:t>
            </w:r>
            <w:r>
              <w:rPr>
                <w:color w:val="393939"/>
                <w:spacing w:val="-2"/>
              </w:rPr>
              <w:t xml:space="preserve"> </w:t>
            </w:r>
            <w:r>
              <w:rPr>
                <w:color w:val="393939"/>
              </w:rPr>
              <w:t>como</w:t>
            </w:r>
            <w:r>
              <w:rPr>
                <w:color w:val="393939"/>
                <w:spacing w:val="-5"/>
              </w:rPr>
              <w:t xml:space="preserve"> </w:t>
            </w:r>
            <w:r>
              <w:rPr>
                <w:color w:val="393939"/>
              </w:rPr>
              <w:t>boa</w:t>
            </w:r>
            <w:r>
              <w:rPr>
                <w:color w:val="393939"/>
                <w:spacing w:val="-4"/>
              </w:rPr>
              <w:t xml:space="preserve"> </w:t>
            </w:r>
            <w:r>
              <w:rPr>
                <w:color w:val="393939"/>
              </w:rPr>
              <w:t>(Padrões</w:t>
            </w:r>
            <w:r>
              <w:rPr>
                <w:color w:val="393939"/>
                <w:spacing w:val="-4"/>
              </w:rPr>
              <w:t xml:space="preserve"> </w:t>
            </w:r>
            <w:r>
              <w:rPr>
                <w:color w:val="393939"/>
              </w:rPr>
              <w:t>de qualidade fixados pelo CONAMA).</w:t>
            </w:r>
          </w:p>
        </w:tc>
      </w:tr>
      <w:tr w:rsidR="004644A7" w14:paraId="2EEA4A79" w14:textId="77777777">
        <w:trPr>
          <w:trHeight w:val="506"/>
        </w:trPr>
        <w:tc>
          <w:tcPr>
            <w:tcW w:w="1330" w:type="dxa"/>
            <w:vMerge/>
            <w:tcBorders>
              <w:top w:val="nil"/>
            </w:tcBorders>
          </w:tcPr>
          <w:p w14:paraId="2EEA4A77" w14:textId="77777777" w:rsidR="004644A7" w:rsidRDefault="004644A7">
            <w:pPr>
              <w:rPr>
                <w:sz w:val="2"/>
                <w:szCs w:val="2"/>
              </w:rPr>
            </w:pPr>
          </w:p>
        </w:tc>
        <w:tc>
          <w:tcPr>
            <w:tcW w:w="7732" w:type="dxa"/>
          </w:tcPr>
          <w:p w14:paraId="2EEA4A78" w14:textId="77777777" w:rsidR="004644A7" w:rsidRDefault="002617C1">
            <w:pPr>
              <w:pStyle w:val="TableParagraph"/>
              <w:spacing w:line="252" w:lineRule="exact"/>
              <w:ind w:left="107" w:right="97"/>
              <w:jc w:val="left"/>
            </w:pPr>
            <w:r>
              <w:rPr>
                <w:color w:val="393939"/>
              </w:rPr>
              <w:t>11.6.5.</w:t>
            </w:r>
            <w:r>
              <w:rPr>
                <w:color w:val="393939"/>
                <w:spacing w:val="-3"/>
              </w:rPr>
              <w:t xml:space="preserve"> </w:t>
            </w:r>
            <w:r>
              <w:rPr>
                <w:color w:val="393939"/>
              </w:rPr>
              <w:t>–</w:t>
            </w:r>
            <w:r>
              <w:rPr>
                <w:color w:val="393939"/>
                <w:spacing w:val="-3"/>
              </w:rPr>
              <w:t xml:space="preserve"> </w:t>
            </w:r>
            <w:r>
              <w:rPr>
                <w:color w:val="393939"/>
              </w:rPr>
              <w:t>Proporção</w:t>
            </w:r>
            <w:r>
              <w:rPr>
                <w:color w:val="393939"/>
                <w:spacing w:val="-6"/>
              </w:rPr>
              <w:t xml:space="preserve"> </w:t>
            </w:r>
            <w:r>
              <w:rPr>
                <w:color w:val="393939"/>
              </w:rPr>
              <w:t>do</w:t>
            </w:r>
            <w:r>
              <w:rPr>
                <w:color w:val="393939"/>
                <w:spacing w:val="-3"/>
              </w:rPr>
              <w:t xml:space="preserve"> </w:t>
            </w:r>
            <w:r>
              <w:rPr>
                <w:color w:val="393939"/>
              </w:rPr>
              <w:t>lixo</w:t>
            </w:r>
            <w:r>
              <w:rPr>
                <w:color w:val="393939"/>
                <w:spacing w:val="-6"/>
              </w:rPr>
              <w:t xml:space="preserve"> </w:t>
            </w:r>
            <w:r>
              <w:rPr>
                <w:color w:val="393939"/>
              </w:rPr>
              <w:t>potencialmente</w:t>
            </w:r>
            <w:r>
              <w:rPr>
                <w:color w:val="393939"/>
                <w:spacing w:val="-5"/>
              </w:rPr>
              <w:t xml:space="preserve"> </w:t>
            </w:r>
            <w:r>
              <w:rPr>
                <w:color w:val="393939"/>
              </w:rPr>
              <w:t>reciclável</w:t>
            </w:r>
            <w:r>
              <w:rPr>
                <w:color w:val="393939"/>
                <w:spacing w:val="-5"/>
              </w:rPr>
              <w:t xml:space="preserve"> </w:t>
            </w:r>
            <w:r>
              <w:rPr>
                <w:color w:val="393939"/>
              </w:rPr>
              <w:t>recolhido</w:t>
            </w:r>
            <w:r>
              <w:rPr>
                <w:color w:val="393939"/>
                <w:spacing w:val="-6"/>
              </w:rPr>
              <w:t xml:space="preserve"> </w:t>
            </w:r>
            <w:r>
              <w:rPr>
                <w:color w:val="393939"/>
              </w:rPr>
              <w:t>pela</w:t>
            </w:r>
            <w:r>
              <w:rPr>
                <w:color w:val="393939"/>
                <w:spacing w:val="-3"/>
              </w:rPr>
              <w:t xml:space="preserve"> </w:t>
            </w:r>
            <w:r>
              <w:rPr>
                <w:color w:val="393939"/>
              </w:rPr>
              <w:t>Coleta</w:t>
            </w:r>
            <w:r>
              <w:rPr>
                <w:color w:val="393939"/>
                <w:spacing w:val="-3"/>
              </w:rPr>
              <w:t xml:space="preserve"> </w:t>
            </w:r>
            <w:r>
              <w:rPr>
                <w:color w:val="393939"/>
              </w:rPr>
              <w:t>Seletiva Domiciliar, por localização.</w:t>
            </w:r>
          </w:p>
        </w:tc>
      </w:tr>
      <w:tr w:rsidR="004644A7" w14:paraId="2EEA4A7C" w14:textId="77777777">
        <w:trPr>
          <w:trHeight w:val="508"/>
        </w:trPr>
        <w:tc>
          <w:tcPr>
            <w:tcW w:w="1330" w:type="dxa"/>
            <w:vMerge/>
            <w:tcBorders>
              <w:top w:val="nil"/>
            </w:tcBorders>
          </w:tcPr>
          <w:p w14:paraId="2EEA4A7A" w14:textId="77777777" w:rsidR="004644A7" w:rsidRDefault="004644A7">
            <w:pPr>
              <w:rPr>
                <w:sz w:val="2"/>
                <w:szCs w:val="2"/>
              </w:rPr>
            </w:pPr>
          </w:p>
        </w:tc>
        <w:tc>
          <w:tcPr>
            <w:tcW w:w="7732" w:type="dxa"/>
          </w:tcPr>
          <w:p w14:paraId="2EEA4A7B" w14:textId="77777777" w:rsidR="004644A7" w:rsidRDefault="002617C1">
            <w:pPr>
              <w:pStyle w:val="TableParagraph"/>
              <w:spacing w:line="252" w:lineRule="exact"/>
              <w:ind w:left="107" w:right="97"/>
              <w:jc w:val="left"/>
            </w:pPr>
            <w:r>
              <w:rPr>
                <w:color w:val="393939"/>
              </w:rPr>
              <w:t>11.6.6.</w:t>
            </w:r>
            <w:r>
              <w:rPr>
                <w:color w:val="393939"/>
                <w:spacing w:val="-4"/>
              </w:rPr>
              <w:t xml:space="preserve"> </w:t>
            </w:r>
            <w:r>
              <w:rPr>
                <w:color w:val="393939"/>
              </w:rPr>
              <w:t>–</w:t>
            </w:r>
            <w:r>
              <w:rPr>
                <w:color w:val="393939"/>
                <w:spacing w:val="-4"/>
              </w:rPr>
              <w:t xml:space="preserve"> </w:t>
            </w:r>
            <w:r>
              <w:rPr>
                <w:color w:val="393939"/>
              </w:rPr>
              <w:t>Taxa</w:t>
            </w:r>
            <w:r>
              <w:rPr>
                <w:color w:val="393939"/>
                <w:spacing w:val="-4"/>
              </w:rPr>
              <w:t xml:space="preserve"> </w:t>
            </w:r>
            <w:r>
              <w:rPr>
                <w:color w:val="393939"/>
              </w:rPr>
              <w:t>de</w:t>
            </w:r>
            <w:r>
              <w:rPr>
                <w:color w:val="393939"/>
                <w:spacing w:val="-4"/>
              </w:rPr>
              <w:t xml:space="preserve"> </w:t>
            </w:r>
            <w:r>
              <w:rPr>
                <w:color w:val="393939"/>
              </w:rPr>
              <w:t>compostagem</w:t>
            </w:r>
            <w:r>
              <w:rPr>
                <w:color w:val="393939"/>
                <w:spacing w:val="-3"/>
              </w:rPr>
              <w:t xml:space="preserve"> </w:t>
            </w:r>
            <w:r>
              <w:rPr>
                <w:color w:val="393939"/>
              </w:rPr>
              <w:t>de</w:t>
            </w:r>
            <w:r>
              <w:rPr>
                <w:color w:val="393939"/>
                <w:spacing w:val="-4"/>
              </w:rPr>
              <w:t xml:space="preserve"> </w:t>
            </w:r>
            <w:r>
              <w:rPr>
                <w:color w:val="393939"/>
              </w:rPr>
              <w:t>resíduos</w:t>
            </w:r>
            <w:r>
              <w:rPr>
                <w:color w:val="393939"/>
                <w:spacing w:val="-6"/>
              </w:rPr>
              <w:t xml:space="preserve"> </w:t>
            </w:r>
            <w:r>
              <w:rPr>
                <w:color w:val="393939"/>
              </w:rPr>
              <w:t>(Percentual</w:t>
            </w:r>
            <w:r>
              <w:rPr>
                <w:color w:val="393939"/>
                <w:spacing w:val="-3"/>
              </w:rPr>
              <w:t xml:space="preserve"> </w:t>
            </w:r>
            <w:r>
              <w:rPr>
                <w:color w:val="393939"/>
              </w:rPr>
              <w:t>de</w:t>
            </w:r>
            <w:r>
              <w:rPr>
                <w:color w:val="393939"/>
                <w:spacing w:val="-6"/>
              </w:rPr>
              <w:t xml:space="preserve"> </w:t>
            </w:r>
            <w:r>
              <w:rPr>
                <w:color w:val="393939"/>
              </w:rPr>
              <w:t>resíduos</w:t>
            </w:r>
            <w:r>
              <w:rPr>
                <w:color w:val="393939"/>
                <w:spacing w:val="-4"/>
              </w:rPr>
              <w:t xml:space="preserve"> </w:t>
            </w:r>
            <w:r>
              <w:rPr>
                <w:color w:val="393939"/>
              </w:rPr>
              <w:t xml:space="preserve">domésticos </w:t>
            </w:r>
            <w:r>
              <w:rPr>
                <w:color w:val="393939"/>
                <w:spacing w:val="-2"/>
              </w:rPr>
              <w:t>compostados).</w:t>
            </w:r>
          </w:p>
        </w:tc>
      </w:tr>
    </w:tbl>
    <w:p w14:paraId="2EEA4A7D" w14:textId="77777777" w:rsidR="004644A7" w:rsidRDefault="004644A7">
      <w:pPr>
        <w:pStyle w:val="Corpodetexto"/>
        <w:spacing w:before="130"/>
        <w:ind w:left="0"/>
        <w:rPr>
          <w:b/>
          <w:sz w:val="22"/>
        </w:rPr>
      </w:pPr>
    </w:p>
    <w:p w14:paraId="2EEA4A7E" w14:textId="77777777" w:rsidR="004644A7" w:rsidRDefault="002617C1">
      <w:pPr>
        <w:ind w:left="829"/>
        <w:rPr>
          <w:b/>
        </w:rPr>
      </w:pPr>
      <w:r>
        <w:rPr>
          <w:b/>
          <w:color w:val="393939"/>
        </w:rPr>
        <w:t>Tabela</w:t>
      </w:r>
      <w:r>
        <w:rPr>
          <w:b/>
          <w:color w:val="393939"/>
          <w:spacing w:val="-6"/>
        </w:rPr>
        <w:t xml:space="preserve"> </w:t>
      </w:r>
      <w:r>
        <w:rPr>
          <w:b/>
          <w:color w:val="393939"/>
        </w:rPr>
        <w:t>6:</w:t>
      </w:r>
      <w:r>
        <w:rPr>
          <w:b/>
          <w:color w:val="393939"/>
          <w:spacing w:val="-2"/>
        </w:rPr>
        <w:t xml:space="preserve"> </w:t>
      </w:r>
      <w:r>
        <w:rPr>
          <w:color w:val="393939"/>
        </w:rPr>
        <w:t>Exemplos</w:t>
      </w:r>
      <w:r>
        <w:rPr>
          <w:color w:val="393939"/>
          <w:spacing w:val="-3"/>
        </w:rPr>
        <w:t xml:space="preserve"> </w:t>
      </w:r>
      <w:r>
        <w:rPr>
          <w:color w:val="393939"/>
        </w:rPr>
        <w:t>de</w:t>
      </w:r>
      <w:r>
        <w:rPr>
          <w:color w:val="393939"/>
          <w:spacing w:val="-3"/>
        </w:rPr>
        <w:t xml:space="preserve"> </w:t>
      </w:r>
      <w:r>
        <w:rPr>
          <w:color w:val="393939"/>
        </w:rPr>
        <w:t>indicadores</w:t>
      </w:r>
      <w:r>
        <w:rPr>
          <w:color w:val="393939"/>
          <w:spacing w:val="-3"/>
        </w:rPr>
        <w:t xml:space="preserve"> </w:t>
      </w:r>
      <w:r>
        <w:rPr>
          <w:color w:val="393939"/>
        </w:rPr>
        <w:t>essenciais</w:t>
      </w:r>
      <w:r>
        <w:rPr>
          <w:color w:val="393939"/>
          <w:spacing w:val="-3"/>
        </w:rPr>
        <w:t xml:space="preserve"> </w:t>
      </w:r>
      <w:r>
        <w:rPr>
          <w:color w:val="393939"/>
        </w:rPr>
        <w:t>presentes</w:t>
      </w:r>
      <w:r>
        <w:rPr>
          <w:color w:val="393939"/>
          <w:spacing w:val="-3"/>
        </w:rPr>
        <w:t xml:space="preserve"> </w:t>
      </w:r>
      <w:r>
        <w:rPr>
          <w:color w:val="393939"/>
        </w:rPr>
        <w:t>nas</w:t>
      </w:r>
      <w:r>
        <w:rPr>
          <w:color w:val="393939"/>
          <w:spacing w:val="-5"/>
        </w:rPr>
        <w:t xml:space="preserve"> </w:t>
      </w:r>
      <w:r>
        <w:rPr>
          <w:color w:val="393939"/>
        </w:rPr>
        <w:t>listas</w:t>
      </w:r>
      <w:r>
        <w:rPr>
          <w:color w:val="393939"/>
          <w:spacing w:val="-3"/>
        </w:rPr>
        <w:t xml:space="preserve"> </w:t>
      </w:r>
      <w:r>
        <w:rPr>
          <w:color w:val="393939"/>
        </w:rPr>
        <w:t>2,</w:t>
      </w:r>
      <w:r>
        <w:rPr>
          <w:color w:val="393939"/>
          <w:spacing w:val="-3"/>
        </w:rPr>
        <w:t xml:space="preserve"> </w:t>
      </w:r>
      <w:r>
        <w:rPr>
          <w:color w:val="393939"/>
        </w:rPr>
        <w:t>3</w:t>
      </w:r>
      <w:r>
        <w:rPr>
          <w:color w:val="393939"/>
          <w:spacing w:val="-6"/>
        </w:rPr>
        <w:t xml:space="preserve"> </w:t>
      </w:r>
      <w:r>
        <w:rPr>
          <w:color w:val="393939"/>
        </w:rPr>
        <w:t>e</w:t>
      </w:r>
      <w:r>
        <w:rPr>
          <w:color w:val="393939"/>
          <w:spacing w:val="-3"/>
        </w:rPr>
        <w:t xml:space="preserve"> </w:t>
      </w:r>
      <w:r>
        <w:rPr>
          <w:color w:val="393939"/>
        </w:rPr>
        <w:t>4 –</w:t>
      </w:r>
      <w:r>
        <w:rPr>
          <w:color w:val="393939"/>
          <w:spacing w:val="-5"/>
        </w:rPr>
        <w:t xml:space="preserve"> </w:t>
      </w:r>
      <w:r>
        <w:rPr>
          <w:b/>
          <w:color w:val="393939"/>
          <w:spacing w:val="-2"/>
        </w:rPr>
        <w:t>ODS12</w:t>
      </w:r>
    </w:p>
    <w:p w14:paraId="2EEA4A7F" w14:textId="77777777" w:rsidR="004644A7" w:rsidRDefault="004644A7">
      <w:pPr>
        <w:pStyle w:val="Corpodetexto"/>
        <w:spacing w:before="10"/>
        <w:ind w:left="0"/>
        <w:rPr>
          <w:b/>
          <w:sz w:val="10"/>
        </w:rPr>
      </w:pPr>
    </w:p>
    <w:tbl>
      <w:tblPr>
        <w:tblStyle w:val="TableNormal"/>
        <w:tblW w:w="0" w:type="auto"/>
        <w:tblInd w:w="11"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330"/>
        <w:gridCol w:w="7732"/>
      </w:tblGrid>
      <w:tr w:rsidR="004644A7" w14:paraId="2EEA4A82" w14:textId="77777777">
        <w:trPr>
          <w:trHeight w:val="506"/>
        </w:trPr>
        <w:tc>
          <w:tcPr>
            <w:tcW w:w="1330" w:type="dxa"/>
            <w:shd w:val="clear" w:color="auto" w:fill="D9D9D9"/>
          </w:tcPr>
          <w:p w14:paraId="2EEA4A80" w14:textId="77777777" w:rsidR="004644A7" w:rsidRDefault="002617C1">
            <w:pPr>
              <w:pStyle w:val="TableParagraph"/>
              <w:spacing w:before="125"/>
              <w:ind w:left="107"/>
              <w:jc w:val="left"/>
              <w:rPr>
                <w:b/>
              </w:rPr>
            </w:pPr>
            <w:r>
              <w:rPr>
                <w:b/>
                <w:color w:val="393939"/>
                <w:spacing w:val="-4"/>
              </w:rPr>
              <w:t>Meta</w:t>
            </w:r>
          </w:p>
        </w:tc>
        <w:tc>
          <w:tcPr>
            <w:tcW w:w="7732" w:type="dxa"/>
            <w:shd w:val="clear" w:color="auto" w:fill="D9D9D9"/>
          </w:tcPr>
          <w:p w14:paraId="2EEA4A81" w14:textId="77777777" w:rsidR="004644A7" w:rsidRDefault="002617C1">
            <w:pPr>
              <w:pStyle w:val="TableParagraph"/>
              <w:spacing w:line="252" w:lineRule="exact"/>
              <w:ind w:left="107" w:right="97"/>
              <w:jc w:val="left"/>
              <w:rPr>
                <w:b/>
              </w:rPr>
            </w:pPr>
            <w:r>
              <w:rPr>
                <w:b/>
                <w:color w:val="393939"/>
              </w:rPr>
              <w:t>12.5.</w:t>
            </w:r>
            <w:r>
              <w:rPr>
                <w:b/>
                <w:color w:val="393939"/>
                <w:spacing w:val="-3"/>
              </w:rPr>
              <w:t xml:space="preserve"> </w:t>
            </w:r>
            <w:r>
              <w:rPr>
                <w:b/>
                <w:color w:val="393939"/>
              </w:rPr>
              <w:t>–</w:t>
            </w:r>
            <w:r>
              <w:rPr>
                <w:b/>
                <w:color w:val="393939"/>
                <w:spacing w:val="-3"/>
              </w:rPr>
              <w:t xml:space="preserve"> </w:t>
            </w:r>
            <w:r>
              <w:rPr>
                <w:b/>
                <w:color w:val="393939"/>
              </w:rPr>
              <w:t>Até</w:t>
            </w:r>
            <w:r>
              <w:rPr>
                <w:b/>
                <w:color w:val="393939"/>
                <w:spacing w:val="-3"/>
              </w:rPr>
              <w:t xml:space="preserve"> </w:t>
            </w:r>
            <w:r>
              <w:rPr>
                <w:b/>
                <w:color w:val="393939"/>
              </w:rPr>
              <w:t>2030,</w:t>
            </w:r>
            <w:r>
              <w:rPr>
                <w:b/>
                <w:color w:val="393939"/>
                <w:spacing w:val="-5"/>
              </w:rPr>
              <w:t xml:space="preserve"> </w:t>
            </w:r>
            <w:r>
              <w:rPr>
                <w:b/>
                <w:color w:val="393939"/>
              </w:rPr>
              <w:t>reduzir</w:t>
            </w:r>
            <w:r>
              <w:rPr>
                <w:b/>
                <w:color w:val="393939"/>
                <w:spacing w:val="-5"/>
              </w:rPr>
              <w:t xml:space="preserve"> </w:t>
            </w:r>
            <w:r>
              <w:rPr>
                <w:b/>
                <w:color w:val="393939"/>
              </w:rPr>
              <w:t>substancialmente</w:t>
            </w:r>
            <w:r>
              <w:rPr>
                <w:b/>
                <w:color w:val="393939"/>
                <w:spacing w:val="-5"/>
              </w:rPr>
              <w:t xml:space="preserve"> </w:t>
            </w:r>
            <w:r>
              <w:rPr>
                <w:b/>
                <w:color w:val="393939"/>
              </w:rPr>
              <w:t>a</w:t>
            </w:r>
            <w:r>
              <w:rPr>
                <w:b/>
                <w:color w:val="393939"/>
                <w:spacing w:val="-3"/>
              </w:rPr>
              <w:t xml:space="preserve"> </w:t>
            </w:r>
            <w:r>
              <w:rPr>
                <w:b/>
                <w:color w:val="393939"/>
              </w:rPr>
              <w:t>geração</w:t>
            </w:r>
            <w:r>
              <w:rPr>
                <w:b/>
                <w:color w:val="393939"/>
                <w:spacing w:val="-3"/>
              </w:rPr>
              <w:t xml:space="preserve"> </w:t>
            </w:r>
            <w:r>
              <w:rPr>
                <w:b/>
                <w:color w:val="393939"/>
              </w:rPr>
              <w:t>de</w:t>
            </w:r>
            <w:r>
              <w:rPr>
                <w:b/>
                <w:color w:val="393939"/>
                <w:spacing w:val="-3"/>
              </w:rPr>
              <w:t xml:space="preserve"> </w:t>
            </w:r>
            <w:r>
              <w:rPr>
                <w:b/>
                <w:color w:val="393939"/>
              </w:rPr>
              <w:t>resíduos</w:t>
            </w:r>
            <w:r>
              <w:rPr>
                <w:b/>
                <w:color w:val="393939"/>
                <w:spacing w:val="-3"/>
              </w:rPr>
              <w:t xml:space="preserve"> </w:t>
            </w:r>
            <w:r>
              <w:rPr>
                <w:b/>
                <w:color w:val="393939"/>
              </w:rPr>
              <w:t>por</w:t>
            </w:r>
            <w:r>
              <w:rPr>
                <w:b/>
                <w:color w:val="393939"/>
                <w:spacing w:val="-5"/>
              </w:rPr>
              <w:t xml:space="preserve"> </w:t>
            </w:r>
            <w:r>
              <w:rPr>
                <w:b/>
                <w:color w:val="393939"/>
              </w:rPr>
              <w:t>meio</w:t>
            </w:r>
            <w:r>
              <w:rPr>
                <w:b/>
                <w:color w:val="393939"/>
                <w:spacing w:val="-3"/>
              </w:rPr>
              <w:t xml:space="preserve"> </w:t>
            </w:r>
            <w:r>
              <w:rPr>
                <w:b/>
                <w:color w:val="393939"/>
              </w:rPr>
              <w:t>da prevenção, redução, reciclagem e reuso.</w:t>
            </w:r>
          </w:p>
        </w:tc>
      </w:tr>
      <w:tr w:rsidR="004644A7" w14:paraId="2EEA4A85" w14:textId="77777777">
        <w:trPr>
          <w:trHeight w:val="505"/>
        </w:trPr>
        <w:tc>
          <w:tcPr>
            <w:tcW w:w="1330" w:type="dxa"/>
          </w:tcPr>
          <w:p w14:paraId="2EEA4A83" w14:textId="77777777" w:rsidR="004644A7" w:rsidRDefault="002617C1">
            <w:pPr>
              <w:pStyle w:val="TableParagraph"/>
              <w:spacing w:before="125"/>
              <w:ind w:left="107"/>
              <w:jc w:val="left"/>
              <w:rPr>
                <w:b/>
              </w:rPr>
            </w:pPr>
            <w:r>
              <w:rPr>
                <w:b/>
                <w:color w:val="393939"/>
                <w:spacing w:val="-2"/>
              </w:rPr>
              <w:t>Indicadores</w:t>
            </w:r>
          </w:p>
        </w:tc>
        <w:tc>
          <w:tcPr>
            <w:tcW w:w="7732" w:type="dxa"/>
          </w:tcPr>
          <w:p w14:paraId="2EEA4A84" w14:textId="77777777" w:rsidR="004644A7" w:rsidRDefault="002617C1">
            <w:pPr>
              <w:pStyle w:val="TableParagraph"/>
              <w:spacing w:line="252" w:lineRule="exact"/>
              <w:ind w:left="107" w:right="97"/>
              <w:jc w:val="left"/>
            </w:pPr>
            <w:r>
              <w:rPr>
                <w:color w:val="393939"/>
              </w:rPr>
              <w:t>12.5.1.</w:t>
            </w:r>
            <w:r>
              <w:rPr>
                <w:color w:val="393939"/>
                <w:spacing w:val="-3"/>
              </w:rPr>
              <w:t xml:space="preserve"> </w:t>
            </w:r>
            <w:r>
              <w:rPr>
                <w:color w:val="393939"/>
              </w:rPr>
              <w:t>–</w:t>
            </w:r>
            <w:r>
              <w:rPr>
                <w:color w:val="393939"/>
                <w:spacing w:val="-3"/>
              </w:rPr>
              <w:t xml:space="preserve"> </w:t>
            </w:r>
            <w:r>
              <w:rPr>
                <w:color w:val="393939"/>
              </w:rPr>
              <w:t>Percentual</w:t>
            </w:r>
            <w:r>
              <w:rPr>
                <w:color w:val="393939"/>
                <w:spacing w:val="-5"/>
              </w:rPr>
              <w:t xml:space="preserve"> </w:t>
            </w:r>
            <w:r>
              <w:rPr>
                <w:color w:val="393939"/>
              </w:rPr>
              <w:t>de</w:t>
            </w:r>
            <w:r>
              <w:rPr>
                <w:color w:val="393939"/>
                <w:spacing w:val="-3"/>
              </w:rPr>
              <w:t xml:space="preserve"> </w:t>
            </w:r>
            <w:r>
              <w:rPr>
                <w:color w:val="393939"/>
              </w:rPr>
              <w:t>domicílios</w:t>
            </w:r>
            <w:r>
              <w:rPr>
                <w:color w:val="393939"/>
                <w:spacing w:val="-3"/>
              </w:rPr>
              <w:t xml:space="preserve"> </w:t>
            </w:r>
            <w:r>
              <w:rPr>
                <w:color w:val="393939"/>
              </w:rPr>
              <w:t>que</w:t>
            </w:r>
            <w:r>
              <w:rPr>
                <w:color w:val="393939"/>
                <w:spacing w:val="-5"/>
              </w:rPr>
              <w:t xml:space="preserve"> </w:t>
            </w:r>
            <w:r>
              <w:rPr>
                <w:color w:val="393939"/>
              </w:rPr>
              <w:t>dispõem</w:t>
            </w:r>
            <w:r>
              <w:rPr>
                <w:color w:val="393939"/>
                <w:spacing w:val="-2"/>
              </w:rPr>
              <w:t xml:space="preserve"> </w:t>
            </w:r>
            <w:r>
              <w:rPr>
                <w:color w:val="393939"/>
              </w:rPr>
              <w:t>de</w:t>
            </w:r>
            <w:r>
              <w:rPr>
                <w:color w:val="393939"/>
                <w:spacing w:val="-5"/>
              </w:rPr>
              <w:t xml:space="preserve"> </w:t>
            </w:r>
            <w:r>
              <w:rPr>
                <w:color w:val="393939"/>
              </w:rPr>
              <w:t>coleta</w:t>
            </w:r>
            <w:r>
              <w:rPr>
                <w:color w:val="393939"/>
                <w:spacing w:val="-3"/>
              </w:rPr>
              <w:t xml:space="preserve"> </w:t>
            </w:r>
            <w:r>
              <w:rPr>
                <w:color w:val="393939"/>
              </w:rPr>
              <w:t>seletiva</w:t>
            </w:r>
            <w:r>
              <w:rPr>
                <w:color w:val="393939"/>
                <w:spacing w:val="-3"/>
              </w:rPr>
              <w:t xml:space="preserve"> </w:t>
            </w:r>
            <w:r>
              <w:rPr>
                <w:color w:val="393939"/>
              </w:rPr>
              <w:t>em</w:t>
            </w:r>
            <w:r>
              <w:rPr>
                <w:color w:val="393939"/>
                <w:spacing w:val="-2"/>
              </w:rPr>
              <w:t xml:space="preserve"> </w:t>
            </w:r>
            <w:r>
              <w:rPr>
                <w:color w:val="393939"/>
              </w:rPr>
              <w:t>relação</w:t>
            </w:r>
            <w:r>
              <w:rPr>
                <w:color w:val="393939"/>
                <w:spacing w:val="-5"/>
              </w:rPr>
              <w:t xml:space="preserve"> </w:t>
            </w:r>
            <w:r>
              <w:rPr>
                <w:color w:val="393939"/>
              </w:rPr>
              <w:t>ao</w:t>
            </w:r>
            <w:r>
              <w:rPr>
                <w:color w:val="393939"/>
                <w:spacing w:val="-5"/>
              </w:rPr>
              <w:t xml:space="preserve"> </w:t>
            </w:r>
            <w:r>
              <w:rPr>
                <w:color w:val="393939"/>
              </w:rPr>
              <w:t>total de domicílios, por localização.</w:t>
            </w:r>
          </w:p>
        </w:tc>
      </w:tr>
    </w:tbl>
    <w:p w14:paraId="2EEA4A86" w14:textId="77777777" w:rsidR="004644A7" w:rsidRDefault="004644A7">
      <w:pPr>
        <w:pStyle w:val="Corpodetexto"/>
        <w:spacing w:before="128"/>
        <w:ind w:left="0"/>
        <w:rPr>
          <w:b/>
          <w:sz w:val="22"/>
        </w:rPr>
      </w:pPr>
    </w:p>
    <w:p w14:paraId="2EEA4A87" w14:textId="77777777" w:rsidR="004644A7" w:rsidRDefault="002617C1">
      <w:pPr>
        <w:ind w:left="829"/>
        <w:rPr>
          <w:b/>
        </w:rPr>
      </w:pPr>
      <w:r>
        <w:rPr>
          <w:b/>
          <w:color w:val="393939"/>
        </w:rPr>
        <w:t>Tabela</w:t>
      </w:r>
      <w:r>
        <w:rPr>
          <w:b/>
          <w:color w:val="393939"/>
          <w:spacing w:val="-6"/>
        </w:rPr>
        <w:t xml:space="preserve"> </w:t>
      </w:r>
      <w:r>
        <w:rPr>
          <w:b/>
          <w:color w:val="393939"/>
        </w:rPr>
        <w:t>7:</w:t>
      </w:r>
      <w:r>
        <w:rPr>
          <w:b/>
          <w:color w:val="393939"/>
          <w:spacing w:val="-2"/>
        </w:rPr>
        <w:t xml:space="preserve"> </w:t>
      </w:r>
      <w:r>
        <w:rPr>
          <w:color w:val="393939"/>
        </w:rPr>
        <w:t>Exemplos</w:t>
      </w:r>
      <w:r>
        <w:rPr>
          <w:color w:val="393939"/>
          <w:spacing w:val="-3"/>
        </w:rPr>
        <w:t xml:space="preserve"> </w:t>
      </w:r>
      <w:r>
        <w:rPr>
          <w:color w:val="393939"/>
        </w:rPr>
        <w:t>de</w:t>
      </w:r>
      <w:r>
        <w:rPr>
          <w:color w:val="393939"/>
          <w:spacing w:val="-3"/>
        </w:rPr>
        <w:t xml:space="preserve"> </w:t>
      </w:r>
      <w:r>
        <w:rPr>
          <w:color w:val="393939"/>
        </w:rPr>
        <w:t>indicadores</w:t>
      </w:r>
      <w:r>
        <w:rPr>
          <w:color w:val="393939"/>
          <w:spacing w:val="-3"/>
        </w:rPr>
        <w:t xml:space="preserve"> </w:t>
      </w:r>
      <w:r>
        <w:rPr>
          <w:color w:val="393939"/>
        </w:rPr>
        <w:t>essenciais</w:t>
      </w:r>
      <w:r>
        <w:rPr>
          <w:color w:val="393939"/>
          <w:spacing w:val="-3"/>
        </w:rPr>
        <w:t xml:space="preserve"> </w:t>
      </w:r>
      <w:r>
        <w:rPr>
          <w:color w:val="393939"/>
        </w:rPr>
        <w:t>presentes</w:t>
      </w:r>
      <w:r>
        <w:rPr>
          <w:color w:val="393939"/>
          <w:spacing w:val="-3"/>
        </w:rPr>
        <w:t xml:space="preserve"> </w:t>
      </w:r>
      <w:r>
        <w:rPr>
          <w:color w:val="393939"/>
        </w:rPr>
        <w:t>nas</w:t>
      </w:r>
      <w:r>
        <w:rPr>
          <w:color w:val="393939"/>
          <w:spacing w:val="-5"/>
        </w:rPr>
        <w:t xml:space="preserve"> </w:t>
      </w:r>
      <w:r>
        <w:rPr>
          <w:color w:val="393939"/>
        </w:rPr>
        <w:t>listas</w:t>
      </w:r>
      <w:r>
        <w:rPr>
          <w:color w:val="393939"/>
          <w:spacing w:val="-3"/>
        </w:rPr>
        <w:t xml:space="preserve"> </w:t>
      </w:r>
      <w:r>
        <w:rPr>
          <w:color w:val="393939"/>
        </w:rPr>
        <w:t>2,</w:t>
      </w:r>
      <w:r>
        <w:rPr>
          <w:color w:val="393939"/>
          <w:spacing w:val="-3"/>
        </w:rPr>
        <w:t xml:space="preserve"> </w:t>
      </w:r>
      <w:r>
        <w:rPr>
          <w:color w:val="393939"/>
        </w:rPr>
        <w:t>3</w:t>
      </w:r>
      <w:r>
        <w:rPr>
          <w:color w:val="393939"/>
          <w:spacing w:val="-6"/>
        </w:rPr>
        <w:t xml:space="preserve"> </w:t>
      </w:r>
      <w:r>
        <w:rPr>
          <w:color w:val="393939"/>
        </w:rPr>
        <w:t>e</w:t>
      </w:r>
      <w:r>
        <w:rPr>
          <w:color w:val="393939"/>
          <w:spacing w:val="-3"/>
        </w:rPr>
        <w:t xml:space="preserve"> </w:t>
      </w:r>
      <w:r>
        <w:rPr>
          <w:color w:val="393939"/>
        </w:rPr>
        <w:t>4 –</w:t>
      </w:r>
      <w:r>
        <w:rPr>
          <w:color w:val="393939"/>
          <w:spacing w:val="-5"/>
        </w:rPr>
        <w:t xml:space="preserve"> </w:t>
      </w:r>
      <w:r>
        <w:rPr>
          <w:b/>
          <w:color w:val="393939"/>
          <w:spacing w:val="-2"/>
        </w:rPr>
        <w:t>ODS14</w:t>
      </w:r>
    </w:p>
    <w:p w14:paraId="2EEA4A88" w14:textId="77777777" w:rsidR="004644A7" w:rsidRDefault="004644A7">
      <w:pPr>
        <w:pStyle w:val="Corpodetexto"/>
        <w:spacing w:before="10"/>
        <w:ind w:left="0"/>
        <w:rPr>
          <w:b/>
          <w:sz w:val="10"/>
        </w:rPr>
      </w:pPr>
    </w:p>
    <w:tbl>
      <w:tblPr>
        <w:tblStyle w:val="TableNormal"/>
        <w:tblW w:w="0" w:type="auto"/>
        <w:tblInd w:w="11"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330"/>
        <w:gridCol w:w="7732"/>
      </w:tblGrid>
      <w:tr w:rsidR="004644A7" w14:paraId="2EEA4A8C" w14:textId="77777777">
        <w:trPr>
          <w:trHeight w:val="760"/>
        </w:trPr>
        <w:tc>
          <w:tcPr>
            <w:tcW w:w="1330" w:type="dxa"/>
            <w:shd w:val="clear" w:color="auto" w:fill="D9D9D9"/>
          </w:tcPr>
          <w:p w14:paraId="2EEA4A89" w14:textId="77777777" w:rsidR="004644A7" w:rsidRDefault="002617C1">
            <w:pPr>
              <w:pStyle w:val="TableParagraph"/>
              <w:spacing w:before="253"/>
              <w:ind w:left="107"/>
              <w:jc w:val="left"/>
              <w:rPr>
                <w:b/>
              </w:rPr>
            </w:pPr>
            <w:r>
              <w:rPr>
                <w:b/>
                <w:color w:val="393939"/>
                <w:spacing w:val="-4"/>
              </w:rPr>
              <w:t>Meta</w:t>
            </w:r>
          </w:p>
        </w:tc>
        <w:tc>
          <w:tcPr>
            <w:tcW w:w="7732" w:type="dxa"/>
            <w:shd w:val="clear" w:color="auto" w:fill="D9D9D9"/>
          </w:tcPr>
          <w:p w14:paraId="2EEA4A8A" w14:textId="77777777" w:rsidR="004644A7" w:rsidRDefault="002617C1">
            <w:pPr>
              <w:pStyle w:val="TableParagraph"/>
              <w:spacing w:line="251" w:lineRule="exact"/>
              <w:ind w:left="107"/>
              <w:jc w:val="left"/>
              <w:rPr>
                <w:b/>
              </w:rPr>
            </w:pPr>
            <w:r>
              <w:rPr>
                <w:b/>
                <w:color w:val="393939"/>
              </w:rPr>
              <w:t>14.1.</w:t>
            </w:r>
            <w:r>
              <w:rPr>
                <w:b/>
                <w:color w:val="393939"/>
                <w:spacing w:val="-6"/>
              </w:rPr>
              <w:t xml:space="preserve"> </w:t>
            </w:r>
            <w:r>
              <w:rPr>
                <w:b/>
                <w:color w:val="393939"/>
              </w:rPr>
              <w:t>–</w:t>
            </w:r>
            <w:r>
              <w:rPr>
                <w:b/>
                <w:color w:val="393939"/>
                <w:spacing w:val="-4"/>
              </w:rPr>
              <w:t xml:space="preserve"> </w:t>
            </w:r>
            <w:r>
              <w:rPr>
                <w:b/>
                <w:color w:val="393939"/>
              </w:rPr>
              <w:t>Até</w:t>
            </w:r>
            <w:r>
              <w:rPr>
                <w:b/>
                <w:color w:val="393939"/>
                <w:spacing w:val="-3"/>
              </w:rPr>
              <w:t xml:space="preserve"> </w:t>
            </w:r>
            <w:r>
              <w:rPr>
                <w:b/>
                <w:color w:val="393939"/>
              </w:rPr>
              <w:t>2025,</w:t>
            </w:r>
            <w:r>
              <w:rPr>
                <w:b/>
                <w:color w:val="393939"/>
                <w:spacing w:val="-4"/>
              </w:rPr>
              <w:t xml:space="preserve"> </w:t>
            </w:r>
            <w:r>
              <w:rPr>
                <w:b/>
                <w:color w:val="393939"/>
              </w:rPr>
              <w:t>prevenir</w:t>
            </w:r>
            <w:r>
              <w:rPr>
                <w:b/>
                <w:color w:val="393939"/>
                <w:spacing w:val="-8"/>
              </w:rPr>
              <w:t xml:space="preserve"> </w:t>
            </w:r>
            <w:r>
              <w:rPr>
                <w:b/>
                <w:color w:val="393939"/>
              </w:rPr>
              <w:t>e</w:t>
            </w:r>
            <w:r>
              <w:rPr>
                <w:b/>
                <w:color w:val="393939"/>
                <w:spacing w:val="-3"/>
              </w:rPr>
              <w:t xml:space="preserve"> </w:t>
            </w:r>
            <w:r>
              <w:rPr>
                <w:b/>
                <w:color w:val="393939"/>
              </w:rPr>
              <w:t>reduzir</w:t>
            </w:r>
            <w:r>
              <w:rPr>
                <w:b/>
                <w:color w:val="393939"/>
                <w:spacing w:val="-6"/>
              </w:rPr>
              <w:t xml:space="preserve"> </w:t>
            </w:r>
            <w:r>
              <w:rPr>
                <w:b/>
                <w:color w:val="393939"/>
              </w:rPr>
              <w:t>significativamente</w:t>
            </w:r>
            <w:r>
              <w:rPr>
                <w:b/>
                <w:color w:val="393939"/>
                <w:spacing w:val="-3"/>
              </w:rPr>
              <w:t xml:space="preserve"> </w:t>
            </w:r>
            <w:r>
              <w:rPr>
                <w:b/>
                <w:color w:val="393939"/>
              </w:rPr>
              <w:t>a</w:t>
            </w:r>
            <w:r>
              <w:rPr>
                <w:b/>
                <w:color w:val="393939"/>
                <w:spacing w:val="-4"/>
              </w:rPr>
              <w:t xml:space="preserve"> </w:t>
            </w:r>
            <w:r>
              <w:rPr>
                <w:b/>
                <w:color w:val="393939"/>
              </w:rPr>
              <w:t>poluição</w:t>
            </w:r>
            <w:r>
              <w:rPr>
                <w:b/>
                <w:color w:val="393939"/>
                <w:spacing w:val="-5"/>
              </w:rPr>
              <w:t xml:space="preserve"> </w:t>
            </w:r>
            <w:r>
              <w:rPr>
                <w:b/>
                <w:color w:val="393939"/>
              </w:rPr>
              <w:t>marinha</w:t>
            </w:r>
            <w:r>
              <w:rPr>
                <w:b/>
                <w:color w:val="393939"/>
                <w:spacing w:val="-3"/>
              </w:rPr>
              <w:t xml:space="preserve"> </w:t>
            </w:r>
            <w:r>
              <w:rPr>
                <w:b/>
                <w:color w:val="393939"/>
                <w:spacing w:val="-5"/>
              </w:rPr>
              <w:t>de</w:t>
            </w:r>
          </w:p>
          <w:p w14:paraId="2EEA4A8B" w14:textId="77777777" w:rsidR="004644A7" w:rsidRDefault="002617C1">
            <w:pPr>
              <w:pStyle w:val="TableParagraph"/>
              <w:spacing w:line="252" w:lineRule="exact"/>
              <w:ind w:left="107" w:right="97"/>
              <w:jc w:val="left"/>
              <w:rPr>
                <w:b/>
              </w:rPr>
            </w:pPr>
            <w:r>
              <w:rPr>
                <w:b/>
                <w:color w:val="393939"/>
              </w:rPr>
              <w:t>todos</w:t>
            </w:r>
            <w:r>
              <w:rPr>
                <w:b/>
                <w:color w:val="393939"/>
                <w:spacing w:val="-4"/>
              </w:rPr>
              <w:t xml:space="preserve"> </w:t>
            </w:r>
            <w:r>
              <w:rPr>
                <w:b/>
                <w:color w:val="393939"/>
              </w:rPr>
              <w:t>os</w:t>
            </w:r>
            <w:r>
              <w:rPr>
                <w:b/>
                <w:color w:val="393939"/>
                <w:spacing w:val="-4"/>
              </w:rPr>
              <w:t xml:space="preserve"> </w:t>
            </w:r>
            <w:r>
              <w:rPr>
                <w:b/>
                <w:color w:val="393939"/>
              </w:rPr>
              <w:t>tipos,</w:t>
            </w:r>
            <w:r>
              <w:rPr>
                <w:b/>
                <w:color w:val="393939"/>
                <w:spacing w:val="-6"/>
              </w:rPr>
              <w:t xml:space="preserve"> </w:t>
            </w:r>
            <w:r>
              <w:rPr>
                <w:b/>
                <w:color w:val="393939"/>
              </w:rPr>
              <w:t>especialmente</w:t>
            </w:r>
            <w:r>
              <w:rPr>
                <w:b/>
                <w:color w:val="393939"/>
                <w:spacing w:val="-4"/>
              </w:rPr>
              <w:t xml:space="preserve"> </w:t>
            </w:r>
            <w:r>
              <w:rPr>
                <w:b/>
                <w:color w:val="393939"/>
              </w:rPr>
              <w:t>a</w:t>
            </w:r>
            <w:r>
              <w:rPr>
                <w:b/>
                <w:color w:val="393939"/>
                <w:spacing w:val="-4"/>
              </w:rPr>
              <w:t xml:space="preserve"> </w:t>
            </w:r>
            <w:r>
              <w:rPr>
                <w:b/>
                <w:color w:val="393939"/>
              </w:rPr>
              <w:t>advinda</w:t>
            </w:r>
            <w:r>
              <w:rPr>
                <w:b/>
                <w:color w:val="393939"/>
                <w:spacing w:val="-4"/>
              </w:rPr>
              <w:t xml:space="preserve"> </w:t>
            </w:r>
            <w:r>
              <w:rPr>
                <w:b/>
                <w:color w:val="393939"/>
              </w:rPr>
              <w:t>de</w:t>
            </w:r>
            <w:r>
              <w:rPr>
                <w:b/>
                <w:color w:val="393939"/>
                <w:spacing w:val="-4"/>
              </w:rPr>
              <w:t xml:space="preserve"> </w:t>
            </w:r>
            <w:r>
              <w:rPr>
                <w:b/>
                <w:color w:val="393939"/>
              </w:rPr>
              <w:t>atividades</w:t>
            </w:r>
            <w:r>
              <w:rPr>
                <w:b/>
                <w:color w:val="393939"/>
                <w:spacing w:val="-4"/>
              </w:rPr>
              <w:t xml:space="preserve"> </w:t>
            </w:r>
            <w:r>
              <w:rPr>
                <w:b/>
                <w:color w:val="393939"/>
              </w:rPr>
              <w:t>terrestres,</w:t>
            </w:r>
            <w:r>
              <w:rPr>
                <w:b/>
                <w:color w:val="393939"/>
                <w:spacing w:val="-6"/>
              </w:rPr>
              <w:t xml:space="preserve"> </w:t>
            </w:r>
            <w:r>
              <w:rPr>
                <w:b/>
                <w:color w:val="393939"/>
              </w:rPr>
              <w:t>incluindo detritos marinhos e a poluição por nutrientes.</w:t>
            </w:r>
          </w:p>
        </w:tc>
      </w:tr>
      <w:tr w:rsidR="004644A7" w14:paraId="2EEA4A8F" w14:textId="77777777">
        <w:trPr>
          <w:trHeight w:val="251"/>
        </w:trPr>
        <w:tc>
          <w:tcPr>
            <w:tcW w:w="1330" w:type="dxa"/>
          </w:tcPr>
          <w:p w14:paraId="2EEA4A8D" w14:textId="77777777" w:rsidR="004644A7" w:rsidRDefault="002617C1">
            <w:pPr>
              <w:pStyle w:val="TableParagraph"/>
              <w:spacing w:line="232" w:lineRule="exact"/>
              <w:ind w:left="107"/>
              <w:jc w:val="left"/>
              <w:rPr>
                <w:b/>
              </w:rPr>
            </w:pPr>
            <w:r>
              <w:rPr>
                <w:b/>
                <w:color w:val="393939"/>
                <w:spacing w:val="-2"/>
              </w:rPr>
              <w:t>Indicadores</w:t>
            </w:r>
          </w:p>
        </w:tc>
        <w:tc>
          <w:tcPr>
            <w:tcW w:w="7732" w:type="dxa"/>
          </w:tcPr>
          <w:p w14:paraId="2EEA4A8E" w14:textId="77777777" w:rsidR="004644A7" w:rsidRDefault="002617C1">
            <w:pPr>
              <w:pStyle w:val="TableParagraph"/>
              <w:spacing w:line="232" w:lineRule="exact"/>
              <w:ind w:left="107"/>
              <w:jc w:val="left"/>
            </w:pPr>
            <w:r>
              <w:rPr>
                <w:color w:val="393939"/>
              </w:rPr>
              <w:t>14.1.2</w:t>
            </w:r>
            <w:r>
              <w:rPr>
                <w:color w:val="393939"/>
                <w:spacing w:val="-3"/>
              </w:rPr>
              <w:t xml:space="preserve"> </w:t>
            </w:r>
            <w:r>
              <w:rPr>
                <w:color w:val="393939"/>
              </w:rPr>
              <w:t>–</w:t>
            </w:r>
            <w:r>
              <w:rPr>
                <w:color w:val="393939"/>
                <w:spacing w:val="-3"/>
              </w:rPr>
              <w:t xml:space="preserve"> </w:t>
            </w:r>
            <w:r>
              <w:rPr>
                <w:color w:val="393939"/>
              </w:rPr>
              <w:t>Índice</w:t>
            </w:r>
            <w:r>
              <w:rPr>
                <w:color w:val="393939"/>
                <w:spacing w:val="-2"/>
              </w:rPr>
              <w:t xml:space="preserve"> </w:t>
            </w:r>
            <w:r>
              <w:rPr>
                <w:color w:val="393939"/>
              </w:rPr>
              <w:t>de</w:t>
            </w:r>
            <w:r>
              <w:rPr>
                <w:color w:val="393939"/>
                <w:spacing w:val="-3"/>
              </w:rPr>
              <w:t xml:space="preserve"> </w:t>
            </w:r>
            <w:r>
              <w:rPr>
                <w:color w:val="393939"/>
              </w:rPr>
              <w:t>balneabilidade</w:t>
            </w:r>
            <w:r>
              <w:rPr>
                <w:color w:val="393939"/>
                <w:spacing w:val="-5"/>
              </w:rPr>
              <w:t xml:space="preserve"> </w:t>
            </w:r>
            <w:r>
              <w:rPr>
                <w:color w:val="393939"/>
              </w:rPr>
              <w:t>das</w:t>
            </w:r>
            <w:r>
              <w:rPr>
                <w:color w:val="393939"/>
                <w:spacing w:val="-4"/>
              </w:rPr>
              <w:t xml:space="preserve"> </w:t>
            </w:r>
            <w:r>
              <w:rPr>
                <w:color w:val="393939"/>
              </w:rPr>
              <w:t>praias</w:t>
            </w:r>
            <w:r>
              <w:rPr>
                <w:color w:val="393939"/>
                <w:spacing w:val="-3"/>
              </w:rPr>
              <w:t xml:space="preserve"> </w:t>
            </w:r>
            <w:r>
              <w:rPr>
                <w:color w:val="393939"/>
              </w:rPr>
              <w:t>e</w:t>
            </w:r>
            <w:r>
              <w:rPr>
                <w:color w:val="393939"/>
                <w:spacing w:val="-4"/>
              </w:rPr>
              <w:t xml:space="preserve"> </w:t>
            </w:r>
            <w:r>
              <w:rPr>
                <w:color w:val="393939"/>
                <w:spacing w:val="-2"/>
              </w:rPr>
              <w:t>lagoas.</w:t>
            </w:r>
          </w:p>
        </w:tc>
      </w:tr>
    </w:tbl>
    <w:p w14:paraId="2EEA4A90" w14:textId="77777777" w:rsidR="004644A7" w:rsidRDefault="004644A7">
      <w:pPr>
        <w:pStyle w:val="Corpodetexto"/>
        <w:spacing w:before="22"/>
        <w:ind w:left="0"/>
        <w:rPr>
          <w:b/>
          <w:sz w:val="22"/>
        </w:rPr>
      </w:pPr>
    </w:p>
    <w:p w14:paraId="2EEA4A91" w14:textId="77777777" w:rsidR="004644A7" w:rsidRDefault="002617C1">
      <w:pPr>
        <w:pStyle w:val="Corpodetexto"/>
        <w:ind w:right="141" w:firstLine="707"/>
        <w:jc w:val="both"/>
      </w:pPr>
      <w:r>
        <w:rPr>
          <w:color w:val="393939"/>
        </w:rPr>
        <w:t>Já a reclassificação dos indicadores da 4ª lista evitou o risco de seleção de indicadores essenciais apenas com base no critério quantitativo (consenso &gt;= a 75%). O balanceamento mais equilibrado da lista final garantiu a seleção de indicadores ”mandatórios” sugeridos pela literatura</w:t>
      </w:r>
      <w:r>
        <w:rPr>
          <w:color w:val="393939"/>
          <w:spacing w:val="-6"/>
        </w:rPr>
        <w:t xml:space="preserve"> </w:t>
      </w:r>
      <w:r>
        <w:rPr>
          <w:color w:val="393939"/>
        </w:rPr>
        <w:t>para</w:t>
      </w:r>
      <w:r>
        <w:rPr>
          <w:color w:val="393939"/>
          <w:spacing w:val="-7"/>
        </w:rPr>
        <w:t xml:space="preserve"> </w:t>
      </w:r>
      <w:r>
        <w:rPr>
          <w:color w:val="393939"/>
        </w:rPr>
        <w:t>se</w:t>
      </w:r>
      <w:r>
        <w:rPr>
          <w:color w:val="393939"/>
          <w:spacing w:val="-6"/>
        </w:rPr>
        <w:t xml:space="preserve"> </w:t>
      </w:r>
      <w:r>
        <w:rPr>
          <w:color w:val="393939"/>
        </w:rPr>
        <w:t>avaliar</w:t>
      </w:r>
      <w:r>
        <w:rPr>
          <w:color w:val="393939"/>
          <w:spacing w:val="-3"/>
        </w:rPr>
        <w:t xml:space="preserve"> </w:t>
      </w:r>
      <w:r>
        <w:rPr>
          <w:color w:val="393939"/>
        </w:rPr>
        <w:t>a</w:t>
      </w:r>
      <w:r>
        <w:rPr>
          <w:color w:val="393939"/>
          <w:spacing w:val="-7"/>
        </w:rPr>
        <w:t xml:space="preserve"> </w:t>
      </w:r>
      <w:r>
        <w:rPr>
          <w:color w:val="393939"/>
        </w:rPr>
        <w:t>sustentabilidade</w:t>
      </w:r>
      <w:r>
        <w:rPr>
          <w:color w:val="393939"/>
          <w:spacing w:val="-6"/>
        </w:rPr>
        <w:t xml:space="preserve"> </w:t>
      </w:r>
      <w:r>
        <w:rPr>
          <w:color w:val="393939"/>
        </w:rPr>
        <w:t>urbana,</w:t>
      </w:r>
      <w:r>
        <w:rPr>
          <w:color w:val="393939"/>
          <w:spacing w:val="-5"/>
        </w:rPr>
        <w:t xml:space="preserve"> </w:t>
      </w:r>
      <w:r>
        <w:rPr>
          <w:color w:val="393939"/>
        </w:rPr>
        <w:t>superando</w:t>
      </w:r>
      <w:r>
        <w:rPr>
          <w:color w:val="393939"/>
          <w:spacing w:val="-3"/>
        </w:rPr>
        <w:t xml:space="preserve"> </w:t>
      </w:r>
      <w:r>
        <w:rPr>
          <w:color w:val="393939"/>
        </w:rPr>
        <w:t>a</w:t>
      </w:r>
      <w:r>
        <w:rPr>
          <w:color w:val="393939"/>
          <w:spacing w:val="-6"/>
        </w:rPr>
        <w:t xml:space="preserve"> </w:t>
      </w:r>
      <w:r>
        <w:rPr>
          <w:color w:val="393939"/>
        </w:rPr>
        <w:t>divergência</w:t>
      </w:r>
      <w:r>
        <w:rPr>
          <w:color w:val="393939"/>
          <w:spacing w:val="-4"/>
        </w:rPr>
        <w:t xml:space="preserve"> </w:t>
      </w:r>
      <w:r>
        <w:rPr>
          <w:color w:val="393939"/>
        </w:rPr>
        <w:t>entre</w:t>
      </w:r>
      <w:r>
        <w:rPr>
          <w:color w:val="393939"/>
          <w:spacing w:val="-6"/>
        </w:rPr>
        <w:t xml:space="preserve"> </w:t>
      </w:r>
      <w:r>
        <w:rPr>
          <w:color w:val="393939"/>
        </w:rPr>
        <w:t>os</w:t>
      </w:r>
      <w:r>
        <w:rPr>
          <w:color w:val="393939"/>
          <w:spacing w:val="-5"/>
        </w:rPr>
        <w:t xml:space="preserve"> </w:t>
      </w:r>
      <w:r>
        <w:rPr>
          <w:color w:val="393939"/>
        </w:rPr>
        <w:t>resultados dos grupos focais on-line e do método Delphi.</w:t>
      </w:r>
    </w:p>
    <w:p w14:paraId="2EEA4A92" w14:textId="77777777" w:rsidR="004644A7" w:rsidRDefault="002617C1">
      <w:pPr>
        <w:pStyle w:val="Corpodetexto"/>
        <w:spacing w:before="161"/>
        <w:ind w:right="138" w:firstLine="707"/>
        <w:jc w:val="both"/>
      </w:pPr>
      <w:r>
        <w:rPr>
          <w:color w:val="393939"/>
        </w:rPr>
        <w:t>Destaca-se, no entanto, que o método Delphi não promoveu a validação plena dos indicadores selecionados na etapa anterior dos grupos focais on-line, pois apenas parte deles apresentou</w:t>
      </w:r>
      <w:r>
        <w:rPr>
          <w:color w:val="393939"/>
          <w:spacing w:val="-10"/>
        </w:rPr>
        <w:t xml:space="preserve"> </w:t>
      </w:r>
      <w:r>
        <w:rPr>
          <w:color w:val="393939"/>
        </w:rPr>
        <w:t>convergência</w:t>
      </w:r>
      <w:r>
        <w:rPr>
          <w:color w:val="393939"/>
          <w:spacing w:val="-9"/>
        </w:rPr>
        <w:t xml:space="preserve"> </w:t>
      </w:r>
      <w:r>
        <w:rPr>
          <w:color w:val="393939"/>
        </w:rPr>
        <w:t>de</w:t>
      </w:r>
      <w:r>
        <w:rPr>
          <w:color w:val="393939"/>
          <w:spacing w:val="-12"/>
        </w:rPr>
        <w:t xml:space="preserve"> </w:t>
      </w:r>
      <w:r>
        <w:rPr>
          <w:color w:val="393939"/>
        </w:rPr>
        <w:t>ao</w:t>
      </w:r>
      <w:r>
        <w:rPr>
          <w:color w:val="393939"/>
          <w:spacing w:val="-11"/>
        </w:rPr>
        <w:t xml:space="preserve"> </w:t>
      </w:r>
      <w:r>
        <w:rPr>
          <w:color w:val="393939"/>
        </w:rPr>
        <w:t>menos</w:t>
      </w:r>
      <w:r>
        <w:rPr>
          <w:color w:val="393939"/>
          <w:spacing w:val="-11"/>
        </w:rPr>
        <w:t xml:space="preserve"> </w:t>
      </w:r>
      <w:r>
        <w:rPr>
          <w:color w:val="393939"/>
        </w:rPr>
        <w:t>75%,</w:t>
      </w:r>
      <w:r>
        <w:rPr>
          <w:color w:val="393939"/>
          <w:spacing w:val="-11"/>
        </w:rPr>
        <w:t xml:space="preserve"> </w:t>
      </w:r>
      <w:r>
        <w:rPr>
          <w:color w:val="393939"/>
        </w:rPr>
        <w:t>tal</w:t>
      </w:r>
      <w:r>
        <w:rPr>
          <w:color w:val="393939"/>
          <w:spacing w:val="-11"/>
        </w:rPr>
        <w:t xml:space="preserve"> </w:t>
      </w:r>
      <w:r>
        <w:rPr>
          <w:color w:val="393939"/>
        </w:rPr>
        <w:t>como</w:t>
      </w:r>
      <w:r>
        <w:rPr>
          <w:color w:val="393939"/>
          <w:spacing w:val="-10"/>
        </w:rPr>
        <w:t xml:space="preserve"> </w:t>
      </w:r>
      <w:r>
        <w:rPr>
          <w:color w:val="393939"/>
        </w:rPr>
        <w:t>estabelecido</w:t>
      </w:r>
      <w:r>
        <w:rPr>
          <w:color w:val="393939"/>
          <w:spacing w:val="-10"/>
        </w:rPr>
        <w:t xml:space="preserve"> </w:t>
      </w:r>
      <w:r>
        <w:rPr>
          <w:color w:val="393939"/>
        </w:rPr>
        <w:t>na</w:t>
      </w:r>
      <w:r>
        <w:rPr>
          <w:color w:val="393939"/>
          <w:spacing w:val="-12"/>
        </w:rPr>
        <w:t xml:space="preserve"> </w:t>
      </w:r>
      <w:r>
        <w:rPr>
          <w:color w:val="393939"/>
        </w:rPr>
        <w:t>metodologia</w:t>
      </w:r>
      <w:r>
        <w:rPr>
          <w:color w:val="393939"/>
          <w:spacing w:val="-12"/>
        </w:rPr>
        <w:t xml:space="preserve"> </w:t>
      </w:r>
      <w:r>
        <w:rPr>
          <w:color w:val="393939"/>
        </w:rPr>
        <w:t>para</w:t>
      </w:r>
      <w:r>
        <w:rPr>
          <w:color w:val="393939"/>
          <w:spacing w:val="-10"/>
        </w:rPr>
        <w:t xml:space="preserve"> </w:t>
      </w:r>
      <w:r>
        <w:rPr>
          <w:color w:val="393939"/>
        </w:rPr>
        <w:t>se</w:t>
      </w:r>
      <w:r>
        <w:rPr>
          <w:color w:val="393939"/>
          <w:spacing w:val="-11"/>
        </w:rPr>
        <w:t xml:space="preserve"> </w:t>
      </w:r>
      <w:r>
        <w:rPr>
          <w:color w:val="393939"/>
        </w:rPr>
        <w:t>obter consenso quanto a sua relevância para avaliação da sustentabilidade urbana.</w:t>
      </w:r>
    </w:p>
    <w:p w14:paraId="2EEA4A93" w14:textId="77777777" w:rsidR="004644A7" w:rsidRDefault="002617C1">
      <w:pPr>
        <w:pStyle w:val="Corpodetexto"/>
        <w:spacing w:before="162"/>
        <w:ind w:right="137" w:firstLine="707"/>
        <w:jc w:val="both"/>
      </w:pPr>
      <w:r>
        <w:rPr>
          <w:color w:val="393939"/>
        </w:rPr>
        <w:t>Embora os processos participativos adotados tenham contribuído para reduzir o tamanho da lista e aprimorá-la qualitativamente, adequando-a melhor ao contexto local, os resultados podem ter sido afetados pelo perfil dos participantes dos grupos focais on-line e do método Delphi. Conforme destacado por Olde et al. (2017), o referencial de cada indivíduo, seus</w:t>
      </w:r>
      <w:r>
        <w:rPr>
          <w:color w:val="393939"/>
          <w:spacing w:val="-15"/>
        </w:rPr>
        <w:t xml:space="preserve"> </w:t>
      </w:r>
      <w:r>
        <w:rPr>
          <w:color w:val="393939"/>
        </w:rPr>
        <w:t>pressupostos,</w:t>
      </w:r>
      <w:r>
        <w:rPr>
          <w:color w:val="393939"/>
          <w:spacing w:val="-15"/>
        </w:rPr>
        <w:t xml:space="preserve"> </w:t>
      </w:r>
      <w:r>
        <w:rPr>
          <w:color w:val="393939"/>
        </w:rPr>
        <w:t>valores,</w:t>
      </w:r>
      <w:r>
        <w:rPr>
          <w:color w:val="393939"/>
          <w:spacing w:val="-15"/>
        </w:rPr>
        <w:t xml:space="preserve"> </w:t>
      </w:r>
      <w:r>
        <w:rPr>
          <w:color w:val="393939"/>
        </w:rPr>
        <w:t>conhecimentos</w:t>
      </w:r>
      <w:r>
        <w:rPr>
          <w:color w:val="393939"/>
          <w:spacing w:val="-15"/>
        </w:rPr>
        <w:t xml:space="preserve"> </w:t>
      </w:r>
      <w:r>
        <w:rPr>
          <w:color w:val="393939"/>
        </w:rPr>
        <w:t>e</w:t>
      </w:r>
      <w:r>
        <w:rPr>
          <w:color w:val="393939"/>
          <w:spacing w:val="-15"/>
        </w:rPr>
        <w:t xml:space="preserve"> </w:t>
      </w:r>
      <w:r>
        <w:rPr>
          <w:color w:val="393939"/>
        </w:rPr>
        <w:t>interesses,</w:t>
      </w:r>
      <w:r>
        <w:rPr>
          <w:color w:val="393939"/>
          <w:spacing w:val="-15"/>
        </w:rPr>
        <w:t xml:space="preserve"> </w:t>
      </w:r>
      <w:r>
        <w:rPr>
          <w:color w:val="393939"/>
        </w:rPr>
        <w:t>pode</w:t>
      </w:r>
      <w:r>
        <w:rPr>
          <w:color w:val="393939"/>
          <w:spacing w:val="-15"/>
        </w:rPr>
        <w:t xml:space="preserve"> </w:t>
      </w:r>
      <w:r>
        <w:rPr>
          <w:color w:val="393939"/>
        </w:rPr>
        <w:t>provocar</w:t>
      </w:r>
      <w:r>
        <w:rPr>
          <w:color w:val="393939"/>
          <w:spacing w:val="-15"/>
        </w:rPr>
        <w:t xml:space="preserve"> </w:t>
      </w:r>
      <w:r>
        <w:rPr>
          <w:color w:val="393939"/>
        </w:rPr>
        <w:t>diferenças</w:t>
      </w:r>
      <w:r>
        <w:rPr>
          <w:color w:val="393939"/>
          <w:spacing w:val="-15"/>
        </w:rPr>
        <w:t xml:space="preserve"> </w:t>
      </w:r>
      <w:r>
        <w:rPr>
          <w:color w:val="393939"/>
        </w:rPr>
        <w:t>na</w:t>
      </w:r>
      <w:r>
        <w:rPr>
          <w:color w:val="393939"/>
          <w:spacing w:val="-15"/>
        </w:rPr>
        <w:t xml:space="preserve"> </w:t>
      </w:r>
      <w:r>
        <w:rPr>
          <w:color w:val="393939"/>
        </w:rPr>
        <w:t>priorização e na seleção dos indicadores, dado o critério de relevância utilizado, e esse aspecto precisa ser reconhecido de forma explícita na pesquisa científica.</w:t>
      </w:r>
    </w:p>
    <w:p w14:paraId="2EEA4A94" w14:textId="77777777" w:rsidR="004644A7" w:rsidRDefault="004644A7">
      <w:pPr>
        <w:pStyle w:val="Corpodetexto"/>
        <w:jc w:val="both"/>
        <w:sectPr w:rsidR="004644A7">
          <w:pgSz w:w="11910" w:h="16840"/>
          <w:pgMar w:top="1320" w:right="1275" w:bottom="280" w:left="1417" w:header="720" w:footer="720" w:gutter="0"/>
          <w:cols w:space="720"/>
        </w:sectPr>
      </w:pPr>
    </w:p>
    <w:p w14:paraId="2EEA4A95" w14:textId="77777777" w:rsidR="004644A7" w:rsidRDefault="002617C1">
      <w:pPr>
        <w:pStyle w:val="Ttulo1"/>
        <w:numPr>
          <w:ilvl w:val="0"/>
          <w:numId w:val="9"/>
        </w:numPr>
        <w:tabs>
          <w:tab w:val="left" w:pos="361"/>
        </w:tabs>
        <w:spacing w:before="79"/>
        <w:jc w:val="both"/>
      </w:pPr>
      <w:r>
        <w:rPr>
          <w:color w:val="393939"/>
          <w:spacing w:val="-2"/>
        </w:rPr>
        <w:t>CONCLUSÕES</w:t>
      </w:r>
    </w:p>
    <w:p w14:paraId="2EEA4A96" w14:textId="77777777" w:rsidR="004644A7" w:rsidRDefault="004644A7">
      <w:pPr>
        <w:pStyle w:val="Corpodetexto"/>
        <w:ind w:left="0"/>
        <w:rPr>
          <w:b/>
        </w:rPr>
      </w:pPr>
    </w:p>
    <w:p w14:paraId="2EEA4A97" w14:textId="77777777" w:rsidR="004644A7" w:rsidRDefault="002617C1">
      <w:pPr>
        <w:pStyle w:val="Corpodetexto"/>
        <w:ind w:right="137" w:firstLine="707"/>
        <w:jc w:val="both"/>
      </w:pPr>
      <w:r>
        <w:rPr>
          <w:color w:val="393939"/>
        </w:rPr>
        <w:t>Tendo em vista que avaliar a sustentabilidade urbana pressupõe a formulação objetiva de um sistema de indicadores, a utilização do Quadro de Indicadores Globais para os ODS – Plataforma</w:t>
      </w:r>
      <w:r>
        <w:rPr>
          <w:color w:val="393939"/>
          <w:spacing w:val="-11"/>
        </w:rPr>
        <w:t xml:space="preserve"> </w:t>
      </w:r>
      <w:r>
        <w:rPr>
          <w:color w:val="393939"/>
        </w:rPr>
        <w:t>ODS</w:t>
      </w:r>
      <w:r>
        <w:rPr>
          <w:color w:val="393939"/>
          <w:spacing w:val="-10"/>
        </w:rPr>
        <w:t xml:space="preserve"> </w:t>
      </w:r>
      <w:r>
        <w:rPr>
          <w:color w:val="393939"/>
        </w:rPr>
        <w:t>Brasil</w:t>
      </w:r>
      <w:r>
        <w:rPr>
          <w:color w:val="393939"/>
          <w:spacing w:val="-10"/>
        </w:rPr>
        <w:t xml:space="preserve"> </w:t>
      </w:r>
      <w:r>
        <w:rPr>
          <w:color w:val="393939"/>
        </w:rPr>
        <w:t>(IBGE,</w:t>
      </w:r>
      <w:r>
        <w:rPr>
          <w:color w:val="393939"/>
          <w:spacing w:val="-11"/>
        </w:rPr>
        <w:t xml:space="preserve"> </w:t>
      </w:r>
      <w:r>
        <w:rPr>
          <w:color w:val="393939"/>
        </w:rPr>
        <w:t>2023)</w:t>
      </w:r>
      <w:r>
        <w:rPr>
          <w:color w:val="393939"/>
          <w:spacing w:val="-11"/>
        </w:rPr>
        <w:t xml:space="preserve"> </w:t>
      </w:r>
      <w:r>
        <w:rPr>
          <w:color w:val="393939"/>
        </w:rPr>
        <w:t>como</w:t>
      </w:r>
      <w:r>
        <w:rPr>
          <w:color w:val="393939"/>
          <w:spacing w:val="-10"/>
        </w:rPr>
        <w:t xml:space="preserve"> </w:t>
      </w:r>
      <w:r>
        <w:rPr>
          <w:color w:val="393939"/>
        </w:rPr>
        <w:t>ponto</w:t>
      </w:r>
      <w:r>
        <w:rPr>
          <w:color w:val="393939"/>
          <w:spacing w:val="-10"/>
        </w:rPr>
        <w:t xml:space="preserve"> </w:t>
      </w:r>
      <w:r>
        <w:rPr>
          <w:color w:val="393939"/>
        </w:rPr>
        <w:t>inicial</w:t>
      </w:r>
      <w:r>
        <w:rPr>
          <w:color w:val="393939"/>
          <w:spacing w:val="-11"/>
        </w:rPr>
        <w:t xml:space="preserve"> </w:t>
      </w:r>
      <w:r>
        <w:rPr>
          <w:color w:val="393939"/>
        </w:rPr>
        <w:t>revelou-se</w:t>
      </w:r>
      <w:r>
        <w:rPr>
          <w:color w:val="393939"/>
          <w:spacing w:val="-9"/>
        </w:rPr>
        <w:t xml:space="preserve"> </w:t>
      </w:r>
      <w:r>
        <w:rPr>
          <w:color w:val="393939"/>
        </w:rPr>
        <w:t>adequada,</w:t>
      </w:r>
      <w:r>
        <w:rPr>
          <w:color w:val="393939"/>
          <w:spacing w:val="-11"/>
        </w:rPr>
        <w:t xml:space="preserve"> </w:t>
      </w:r>
      <w:r>
        <w:rPr>
          <w:color w:val="393939"/>
        </w:rPr>
        <w:t>pois</w:t>
      </w:r>
      <w:r>
        <w:rPr>
          <w:color w:val="393939"/>
          <w:spacing w:val="-10"/>
        </w:rPr>
        <w:t xml:space="preserve"> </w:t>
      </w:r>
      <w:r>
        <w:rPr>
          <w:color w:val="393939"/>
        </w:rPr>
        <w:t>fornece</w:t>
      </w:r>
      <w:r>
        <w:rPr>
          <w:color w:val="393939"/>
          <w:spacing w:val="-12"/>
        </w:rPr>
        <w:t xml:space="preserve"> </w:t>
      </w:r>
      <w:r>
        <w:rPr>
          <w:color w:val="393939"/>
        </w:rPr>
        <w:t>um modelo</w:t>
      </w:r>
      <w:r>
        <w:rPr>
          <w:color w:val="393939"/>
          <w:spacing w:val="-5"/>
        </w:rPr>
        <w:t xml:space="preserve"> </w:t>
      </w:r>
      <w:r>
        <w:rPr>
          <w:color w:val="393939"/>
        </w:rPr>
        <w:t>abrangente</w:t>
      </w:r>
      <w:r>
        <w:rPr>
          <w:color w:val="393939"/>
          <w:spacing w:val="-5"/>
        </w:rPr>
        <w:t xml:space="preserve"> </w:t>
      </w:r>
      <w:r>
        <w:rPr>
          <w:color w:val="393939"/>
        </w:rPr>
        <w:t>para</w:t>
      </w:r>
      <w:r>
        <w:rPr>
          <w:color w:val="393939"/>
          <w:spacing w:val="-4"/>
        </w:rPr>
        <w:t xml:space="preserve"> </w:t>
      </w:r>
      <w:r>
        <w:rPr>
          <w:color w:val="393939"/>
        </w:rPr>
        <w:t>examinar</w:t>
      </w:r>
      <w:r>
        <w:rPr>
          <w:color w:val="393939"/>
          <w:spacing w:val="-6"/>
        </w:rPr>
        <w:t xml:space="preserve"> </w:t>
      </w:r>
      <w:r>
        <w:rPr>
          <w:color w:val="393939"/>
        </w:rPr>
        <w:t>os</w:t>
      </w:r>
      <w:r>
        <w:rPr>
          <w:color w:val="393939"/>
          <w:spacing w:val="-5"/>
        </w:rPr>
        <w:t xml:space="preserve"> </w:t>
      </w:r>
      <w:r>
        <w:rPr>
          <w:color w:val="393939"/>
        </w:rPr>
        <w:t>múltiplos</w:t>
      </w:r>
      <w:r>
        <w:rPr>
          <w:color w:val="393939"/>
          <w:spacing w:val="-4"/>
        </w:rPr>
        <w:t xml:space="preserve"> </w:t>
      </w:r>
      <w:r>
        <w:rPr>
          <w:color w:val="393939"/>
        </w:rPr>
        <w:t>aspectos</w:t>
      </w:r>
      <w:r>
        <w:rPr>
          <w:color w:val="393939"/>
          <w:spacing w:val="-4"/>
        </w:rPr>
        <w:t xml:space="preserve"> </w:t>
      </w:r>
      <w:r>
        <w:rPr>
          <w:color w:val="393939"/>
        </w:rPr>
        <w:t>da</w:t>
      </w:r>
      <w:r>
        <w:rPr>
          <w:color w:val="393939"/>
          <w:spacing w:val="-6"/>
        </w:rPr>
        <w:t xml:space="preserve"> </w:t>
      </w:r>
      <w:r>
        <w:rPr>
          <w:color w:val="393939"/>
        </w:rPr>
        <w:t>dinâmica</w:t>
      </w:r>
      <w:r>
        <w:rPr>
          <w:color w:val="393939"/>
          <w:spacing w:val="-6"/>
        </w:rPr>
        <w:t xml:space="preserve"> </w:t>
      </w:r>
      <w:r>
        <w:rPr>
          <w:color w:val="393939"/>
        </w:rPr>
        <w:t>e</w:t>
      </w:r>
      <w:r>
        <w:rPr>
          <w:color w:val="393939"/>
          <w:spacing w:val="-6"/>
        </w:rPr>
        <w:t xml:space="preserve"> </w:t>
      </w:r>
      <w:r>
        <w:rPr>
          <w:color w:val="393939"/>
        </w:rPr>
        <w:t>dos</w:t>
      </w:r>
      <w:r>
        <w:rPr>
          <w:color w:val="393939"/>
          <w:spacing w:val="-4"/>
        </w:rPr>
        <w:t xml:space="preserve"> </w:t>
      </w:r>
      <w:r>
        <w:rPr>
          <w:color w:val="393939"/>
        </w:rPr>
        <w:t>contextos</w:t>
      </w:r>
      <w:r>
        <w:rPr>
          <w:color w:val="393939"/>
          <w:spacing w:val="-5"/>
        </w:rPr>
        <w:t xml:space="preserve"> </w:t>
      </w:r>
      <w:r>
        <w:rPr>
          <w:color w:val="393939"/>
        </w:rPr>
        <w:t>histórico, geográfico,</w:t>
      </w:r>
      <w:r>
        <w:rPr>
          <w:color w:val="393939"/>
          <w:spacing w:val="-4"/>
        </w:rPr>
        <w:t xml:space="preserve"> </w:t>
      </w:r>
      <w:r>
        <w:rPr>
          <w:color w:val="393939"/>
        </w:rPr>
        <w:t>sociocultural,</w:t>
      </w:r>
      <w:r>
        <w:rPr>
          <w:color w:val="393939"/>
          <w:spacing w:val="-2"/>
        </w:rPr>
        <w:t xml:space="preserve"> </w:t>
      </w:r>
      <w:r>
        <w:rPr>
          <w:color w:val="393939"/>
        </w:rPr>
        <w:t>econômico,</w:t>
      </w:r>
      <w:r>
        <w:rPr>
          <w:color w:val="393939"/>
          <w:spacing w:val="-4"/>
        </w:rPr>
        <w:t xml:space="preserve"> </w:t>
      </w:r>
      <w:r>
        <w:rPr>
          <w:color w:val="393939"/>
        </w:rPr>
        <w:t>ambiental</w:t>
      </w:r>
      <w:r>
        <w:rPr>
          <w:color w:val="393939"/>
          <w:spacing w:val="-4"/>
        </w:rPr>
        <w:t xml:space="preserve"> </w:t>
      </w:r>
      <w:r>
        <w:rPr>
          <w:color w:val="393939"/>
        </w:rPr>
        <w:t>e</w:t>
      </w:r>
      <w:r>
        <w:rPr>
          <w:color w:val="393939"/>
          <w:spacing w:val="-3"/>
        </w:rPr>
        <w:t xml:space="preserve"> </w:t>
      </w:r>
      <w:r>
        <w:rPr>
          <w:color w:val="393939"/>
        </w:rPr>
        <w:t>institucional</w:t>
      </w:r>
      <w:r>
        <w:rPr>
          <w:color w:val="393939"/>
          <w:spacing w:val="-4"/>
        </w:rPr>
        <w:t xml:space="preserve"> </w:t>
      </w:r>
      <w:r>
        <w:rPr>
          <w:color w:val="393939"/>
        </w:rPr>
        <w:t>de</w:t>
      </w:r>
      <w:r>
        <w:rPr>
          <w:color w:val="393939"/>
          <w:spacing w:val="-5"/>
        </w:rPr>
        <w:t xml:space="preserve"> </w:t>
      </w:r>
      <w:r>
        <w:rPr>
          <w:color w:val="393939"/>
        </w:rPr>
        <w:t>uma</w:t>
      </w:r>
      <w:r>
        <w:rPr>
          <w:color w:val="393939"/>
          <w:spacing w:val="-4"/>
        </w:rPr>
        <w:t xml:space="preserve"> </w:t>
      </w:r>
      <w:r>
        <w:rPr>
          <w:color w:val="393939"/>
        </w:rPr>
        <w:t>cidade</w:t>
      </w:r>
      <w:r>
        <w:rPr>
          <w:color w:val="393939"/>
          <w:spacing w:val="-5"/>
        </w:rPr>
        <w:t xml:space="preserve"> </w:t>
      </w:r>
      <w:r>
        <w:rPr>
          <w:color w:val="393939"/>
        </w:rPr>
        <w:t>complexa</w:t>
      </w:r>
      <w:r>
        <w:rPr>
          <w:color w:val="393939"/>
          <w:spacing w:val="-3"/>
        </w:rPr>
        <w:t xml:space="preserve"> </w:t>
      </w:r>
      <w:r>
        <w:rPr>
          <w:color w:val="393939"/>
        </w:rPr>
        <w:t>como o Rio de Janeiro.</w:t>
      </w:r>
    </w:p>
    <w:p w14:paraId="2EEA4A98" w14:textId="77777777" w:rsidR="004644A7" w:rsidRDefault="002617C1">
      <w:pPr>
        <w:pStyle w:val="Corpodetexto"/>
        <w:spacing w:before="159"/>
        <w:ind w:right="141" w:firstLine="707"/>
        <w:jc w:val="both"/>
      </w:pPr>
      <w:r>
        <w:rPr>
          <w:color w:val="393939"/>
        </w:rPr>
        <w:t>Os ODS, suas metas e indicadores são válidos como um arcabouço geral abrangente para formular indicadores para avaliação e monitoramento da sustentabilidade urbana, incluindo</w:t>
      </w:r>
      <w:r>
        <w:rPr>
          <w:color w:val="393939"/>
          <w:spacing w:val="-10"/>
        </w:rPr>
        <w:t xml:space="preserve"> </w:t>
      </w:r>
      <w:r>
        <w:rPr>
          <w:color w:val="393939"/>
        </w:rPr>
        <w:t>as</w:t>
      </w:r>
      <w:r>
        <w:rPr>
          <w:color w:val="393939"/>
          <w:spacing w:val="-10"/>
        </w:rPr>
        <w:t xml:space="preserve"> </w:t>
      </w:r>
      <w:r>
        <w:rPr>
          <w:color w:val="393939"/>
        </w:rPr>
        <w:t>temáticas</w:t>
      </w:r>
      <w:r>
        <w:rPr>
          <w:color w:val="393939"/>
          <w:spacing w:val="-10"/>
        </w:rPr>
        <w:t xml:space="preserve"> </w:t>
      </w:r>
      <w:r>
        <w:rPr>
          <w:color w:val="393939"/>
        </w:rPr>
        <w:t>de</w:t>
      </w:r>
      <w:r>
        <w:rPr>
          <w:color w:val="393939"/>
          <w:spacing w:val="-12"/>
        </w:rPr>
        <w:t xml:space="preserve"> </w:t>
      </w:r>
      <w:r>
        <w:rPr>
          <w:color w:val="393939"/>
        </w:rPr>
        <w:t>resíduos,</w:t>
      </w:r>
      <w:r>
        <w:rPr>
          <w:color w:val="393939"/>
          <w:spacing w:val="-11"/>
        </w:rPr>
        <w:t xml:space="preserve"> </w:t>
      </w:r>
      <w:r>
        <w:rPr>
          <w:color w:val="393939"/>
        </w:rPr>
        <w:t>água</w:t>
      </w:r>
      <w:r>
        <w:rPr>
          <w:color w:val="393939"/>
          <w:spacing w:val="-12"/>
        </w:rPr>
        <w:t xml:space="preserve"> </w:t>
      </w:r>
      <w:r>
        <w:rPr>
          <w:color w:val="393939"/>
        </w:rPr>
        <w:t>e</w:t>
      </w:r>
      <w:r>
        <w:rPr>
          <w:color w:val="393939"/>
          <w:spacing w:val="-12"/>
        </w:rPr>
        <w:t xml:space="preserve"> </w:t>
      </w:r>
      <w:r>
        <w:rPr>
          <w:color w:val="393939"/>
        </w:rPr>
        <w:t>saneamento,</w:t>
      </w:r>
      <w:r>
        <w:rPr>
          <w:color w:val="393939"/>
          <w:spacing w:val="-10"/>
        </w:rPr>
        <w:t xml:space="preserve"> </w:t>
      </w:r>
      <w:r>
        <w:rPr>
          <w:color w:val="393939"/>
        </w:rPr>
        <w:t>contempladas</w:t>
      </w:r>
      <w:r>
        <w:rPr>
          <w:color w:val="393939"/>
          <w:spacing w:val="-10"/>
        </w:rPr>
        <w:t xml:space="preserve"> </w:t>
      </w:r>
      <w:r>
        <w:rPr>
          <w:color w:val="393939"/>
        </w:rPr>
        <w:t>nos</w:t>
      </w:r>
      <w:r>
        <w:rPr>
          <w:color w:val="393939"/>
          <w:spacing w:val="-10"/>
        </w:rPr>
        <w:t xml:space="preserve"> </w:t>
      </w:r>
      <w:r>
        <w:rPr>
          <w:color w:val="393939"/>
        </w:rPr>
        <w:t>ODS</w:t>
      </w:r>
      <w:r>
        <w:rPr>
          <w:color w:val="393939"/>
          <w:spacing w:val="-10"/>
        </w:rPr>
        <w:t xml:space="preserve"> </w:t>
      </w:r>
      <w:r>
        <w:rPr>
          <w:color w:val="393939"/>
        </w:rPr>
        <w:t>e</w:t>
      </w:r>
      <w:r>
        <w:rPr>
          <w:color w:val="393939"/>
          <w:spacing w:val="-12"/>
        </w:rPr>
        <w:t xml:space="preserve"> </w:t>
      </w:r>
      <w:r>
        <w:rPr>
          <w:color w:val="393939"/>
        </w:rPr>
        <w:t>metas</w:t>
      </w:r>
      <w:r>
        <w:rPr>
          <w:color w:val="393939"/>
          <w:spacing w:val="-10"/>
        </w:rPr>
        <w:t xml:space="preserve"> </w:t>
      </w:r>
      <w:r>
        <w:rPr>
          <w:color w:val="393939"/>
        </w:rPr>
        <w:t>citados, mas são insuficientes, pois muitas metas não podem ser medidas à escala local, ou não são consideradas relevantes para a realidade da cidade.</w:t>
      </w:r>
    </w:p>
    <w:p w14:paraId="2EEA4A99" w14:textId="77777777" w:rsidR="004644A7" w:rsidRDefault="002617C1">
      <w:pPr>
        <w:pStyle w:val="Corpodetexto"/>
        <w:spacing w:before="161"/>
        <w:ind w:right="140" w:firstLine="707"/>
        <w:jc w:val="both"/>
      </w:pPr>
      <w:r>
        <w:rPr>
          <w:color w:val="393939"/>
        </w:rPr>
        <w:t>O estudo oferece uma contribuição de valor ao campo da sustentabilidade urbana, em termos teóricos, metodológicos e empíricos, ao criar um sistema de indicadores adaptado para avaliar, em nível local, a sustentabilidade da cidade do Rio de Janeiro.</w:t>
      </w:r>
    </w:p>
    <w:p w14:paraId="2EEA4A9A" w14:textId="77777777" w:rsidR="004644A7" w:rsidRDefault="002617C1">
      <w:pPr>
        <w:pStyle w:val="Corpodetexto"/>
        <w:spacing w:before="161"/>
        <w:ind w:right="137" w:firstLine="707"/>
        <w:jc w:val="both"/>
      </w:pPr>
      <w:r>
        <w:rPr>
          <w:color w:val="393939"/>
        </w:rPr>
        <w:t>Os indicadores relacionados aos ODS6, ODS11, ODS12 e ODS14 abordam diferentes desafios relacionados aos resíduos e ao saneamento em ambientes urbanos, contribuindo para avaliar</w:t>
      </w:r>
      <w:r>
        <w:rPr>
          <w:color w:val="393939"/>
          <w:spacing w:val="-12"/>
        </w:rPr>
        <w:t xml:space="preserve"> </w:t>
      </w:r>
      <w:r>
        <w:rPr>
          <w:color w:val="393939"/>
        </w:rPr>
        <w:t>aspectos</w:t>
      </w:r>
      <w:r>
        <w:rPr>
          <w:color w:val="393939"/>
          <w:spacing w:val="-8"/>
        </w:rPr>
        <w:t xml:space="preserve"> </w:t>
      </w:r>
      <w:r>
        <w:rPr>
          <w:color w:val="393939"/>
        </w:rPr>
        <w:t>de</w:t>
      </w:r>
      <w:r>
        <w:rPr>
          <w:color w:val="393939"/>
          <w:spacing w:val="-10"/>
        </w:rPr>
        <w:t xml:space="preserve"> </w:t>
      </w:r>
      <w:r>
        <w:rPr>
          <w:color w:val="393939"/>
        </w:rPr>
        <w:t>grande</w:t>
      </w:r>
      <w:r>
        <w:rPr>
          <w:color w:val="393939"/>
          <w:spacing w:val="-10"/>
        </w:rPr>
        <w:t xml:space="preserve"> </w:t>
      </w:r>
      <w:r>
        <w:rPr>
          <w:color w:val="393939"/>
        </w:rPr>
        <w:t>relevância</w:t>
      </w:r>
      <w:r>
        <w:rPr>
          <w:color w:val="393939"/>
          <w:spacing w:val="-9"/>
        </w:rPr>
        <w:t xml:space="preserve"> </w:t>
      </w:r>
      <w:r>
        <w:rPr>
          <w:color w:val="393939"/>
        </w:rPr>
        <w:t>para</w:t>
      </w:r>
      <w:r>
        <w:rPr>
          <w:color w:val="393939"/>
          <w:spacing w:val="-10"/>
        </w:rPr>
        <w:t xml:space="preserve"> </w:t>
      </w:r>
      <w:r>
        <w:rPr>
          <w:color w:val="393939"/>
        </w:rPr>
        <w:t>os</w:t>
      </w:r>
      <w:r>
        <w:rPr>
          <w:color w:val="393939"/>
          <w:spacing w:val="-8"/>
        </w:rPr>
        <w:t xml:space="preserve"> </w:t>
      </w:r>
      <w:r>
        <w:rPr>
          <w:color w:val="393939"/>
        </w:rPr>
        <w:t>habitantes</w:t>
      </w:r>
      <w:r>
        <w:rPr>
          <w:color w:val="393939"/>
          <w:spacing w:val="-10"/>
        </w:rPr>
        <w:t xml:space="preserve"> </w:t>
      </w:r>
      <w:r>
        <w:rPr>
          <w:color w:val="393939"/>
        </w:rPr>
        <w:t>da</w:t>
      </w:r>
      <w:r>
        <w:rPr>
          <w:color w:val="393939"/>
          <w:spacing w:val="-10"/>
        </w:rPr>
        <w:t xml:space="preserve"> </w:t>
      </w:r>
      <w:r>
        <w:rPr>
          <w:color w:val="393939"/>
        </w:rPr>
        <w:t>cidade,</w:t>
      </w:r>
      <w:r>
        <w:rPr>
          <w:color w:val="393939"/>
          <w:spacing w:val="-9"/>
        </w:rPr>
        <w:t xml:space="preserve"> </w:t>
      </w:r>
      <w:r>
        <w:rPr>
          <w:color w:val="393939"/>
        </w:rPr>
        <w:t>entre</w:t>
      </w:r>
      <w:r>
        <w:rPr>
          <w:color w:val="393939"/>
          <w:spacing w:val="-10"/>
        </w:rPr>
        <w:t xml:space="preserve"> </w:t>
      </w:r>
      <w:r>
        <w:rPr>
          <w:color w:val="393939"/>
        </w:rPr>
        <w:t>os</w:t>
      </w:r>
      <w:r>
        <w:rPr>
          <w:color w:val="393939"/>
          <w:spacing w:val="-6"/>
        </w:rPr>
        <w:t xml:space="preserve"> </w:t>
      </w:r>
      <w:r>
        <w:rPr>
          <w:color w:val="393939"/>
        </w:rPr>
        <w:t>quais</w:t>
      </w:r>
      <w:r>
        <w:rPr>
          <w:color w:val="393939"/>
          <w:spacing w:val="-8"/>
        </w:rPr>
        <w:t xml:space="preserve"> </w:t>
      </w:r>
      <w:r>
        <w:rPr>
          <w:color w:val="393939"/>
        </w:rPr>
        <w:t>cabe</w:t>
      </w:r>
      <w:r>
        <w:rPr>
          <w:color w:val="393939"/>
          <w:spacing w:val="-6"/>
        </w:rPr>
        <w:t xml:space="preserve"> </w:t>
      </w:r>
      <w:r>
        <w:rPr>
          <w:color w:val="393939"/>
          <w:spacing w:val="-2"/>
        </w:rPr>
        <w:t>destacar:</w:t>
      </w:r>
    </w:p>
    <w:p w14:paraId="2EEA4A9B" w14:textId="77777777" w:rsidR="004644A7" w:rsidRDefault="002617C1">
      <w:pPr>
        <w:pStyle w:val="PargrafodaLista"/>
        <w:numPr>
          <w:ilvl w:val="1"/>
          <w:numId w:val="9"/>
        </w:numPr>
        <w:tabs>
          <w:tab w:val="left" w:pos="300"/>
        </w:tabs>
        <w:ind w:right="138" w:firstLine="0"/>
        <w:rPr>
          <w:sz w:val="24"/>
        </w:rPr>
      </w:pPr>
      <w:r>
        <w:rPr>
          <w:color w:val="393939"/>
          <w:sz w:val="24"/>
        </w:rPr>
        <w:t>Proporção da população que possui acesso a água potável e segura; b) Proporção da população que possui acesso a saneamento; c) Perda de água tratada na distribuição; d) Proporção de resíduos sólidos urbanos coletados e gerenciados em instalações controladas; e) Proporção da população atendida por serviços de coleta de resíduos sólidos, incluindo coleta seletiva; f) Percentual de dias com a qualidade do ar classificada como boa; g) Taxa de compostagem de resíduos; e h) Índice de balneabilidade das praias e l</w:t>
      </w:r>
      <w:r>
        <w:rPr>
          <w:color w:val="393939"/>
          <w:sz w:val="24"/>
        </w:rPr>
        <w:t>agoas.</w:t>
      </w:r>
    </w:p>
    <w:p w14:paraId="2EEA4A9C" w14:textId="77777777" w:rsidR="004644A7" w:rsidRDefault="002617C1">
      <w:pPr>
        <w:pStyle w:val="Corpodetexto"/>
        <w:spacing w:before="159"/>
        <w:ind w:right="141" w:firstLine="707"/>
        <w:jc w:val="both"/>
      </w:pPr>
      <w:r>
        <w:rPr>
          <w:color w:val="393939"/>
        </w:rPr>
        <w:t>Cabe</w:t>
      </w:r>
      <w:r>
        <w:rPr>
          <w:color w:val="393939"/>
          <w:spacing w:val="-4"/>
        </w:rPr>
        <w:t xml:space="preserve"> </w:t>
      </w:r>
      <w:r>
        <w:rPr>
          <w:color w:val="393939"/>
        </w:rPr>
        <w:t>ressaltar</w:t>
      </w:r>
      <w:r>
        <w:rPr>
          <w:color w:val="393939"/>
          <w:spacing w:val="-5"/>
        </w:rPr>
        <w:t xml:space="preserve"> </w:t>
      </w:r>
      <w:r>
        <w:rPr>
          <w:color w:val="393939"/>
        </w:rPr>
        <w:t>ainda</w:t>
      </w:r>
      <w:r>
        <w:rPr>
          <w:color w:val="393939"/>
          <w:spacing w:val="-4"/>
        </w:rPr>
        <w:t xml:space="preserve"> </w:t>
      </w:r>
      <w:r>
        <w:rPr>
          <w:color w:val="393939"/>
        </w:rPr>
        <w:t>que</w:t>
      </w:r>
      <w:r>
        <w:rPr>
          <w:color w:val="393939"/>
          <w:spacing w:val="-4"/>
        </w:rPr>
        <w:t xml:space="preserve"> </w:t>
      </w:r>
      <w:r>
        <w:rPr>
          <w:color w:val="393939"/>
        </w:rPr>
        <w:t>o</w:t>
      </w:r>
      <w:r>
        <w:rPr>
          <w:color w:val="393939"/>
          <w:spacing w:val="-3"/>
        </w:rPr>
        <w:t xml:space="preserve"> </w:t>
      </w:r>
      <w:r>
        <w:rPr>
          <w:color w:val="393939"/>
        </w:rPr>
        <w:t>perfil</w:t>
      </w:r>
      <w:r>
        <w:rPr>
          <w:color w:val="393939"/>
          <w:spacing w:val="-3"/>
        </w:rPr>
        <w:t xml:space="preserve"> </w:t>
      </w:r>
      <w:r>
        <w:rPr>
          <w:color w:val="393939"/>
        </w:rPr>
        <w:t>dos</w:t>
      </w:r>
      <w:r>
        <w:rPr>
          <w:color w:val="393939"/>
          <w:spacing w:val="-4"/>
        </w:rPr>
        <w:t xml:space="preserve"> </w:t>
      </w:r>
      <w:r>
        <w:rPr>
          <w:color w:val="393939"/>
        </w:rPr>
        <w:t>participantes</w:t>
      </w:r>
      <w:r>
        <w:rPr>
          <w:color w:val="393939"/>
          <w:spacing w:val="-4"/>
        </w:rPr>
        <w:t xml:space="preserve"> </w:t>
      </w:r>
      <w:r>
        <w:rPr>
          <w:color w:val="393939"/>
        </w:rPr>
        <w:t>envolvidos</w:t>
      </w:r>
      <w:r>
        <w:rPr>
          <w:color w:val="393939"/>
          <w:spacing w:val="-4"/>
        </w:rPr>
        <w:t xml:space="preserve"> </w:t>
      </w:r>
      <w:r>
        <w:rPr>
          <w:color w:val="393939"/>
        </w:rPr>
        <w:t>nos</w:t>
      </w:r>
      <w:r>
        <w:rPr>
          <w:color w:val="393939"/>
          <w:spacing w:val="-4"/>
        </w:rPr>
        <w:t xml:space="preserve"> </w:t>
      </w:r>
      <w:r>
        <w:rPr>
          <w:color w:val="393939"/>
        </w:rPr>
        <w:t>grupos</w:t>
      </w:r>
      <w:r>
        <w:rPr>
          <w:color w:val="393939"/>
          <w:spacing w:val="-4"/>
        </w:rPr>
        <w:t xml:space="preserve"> </w:t>
      </w:r>
      <w:r>
        <w:rPr>
          <w:color w:val="393939"/>
        </w:rPr>
        <w:t>focais</w:t>
      </w:r>
      <w:r>
        <w:rPr>
          <w:color w:val="393939"/>
          <w:spacing w:val="-4"/>
        </w:rPr>
        <w:t xml:space="preserve"> </w:t>
      </w:r>
      <w:r>
        <w:rPr>
          <w:color w:val="393939"/>
        </w:rPr>
        <w:t>on-line e</w:t>
      </w:r>
      <w:r>
        <w:rPr>
          <w:color w:val="393939"/>
          <w:spacing w:val="-11"/>
        </w:rPr>
        <w:t xml:space="preserve"> </w:t>
      </w:r>
      <w:r>
        <w:rPr>
          <w:color w:val="393939"/>
        </w:rPr>
        <w:t>no</w:t>
      </w:r>
      <w:r>
        <w:rPr>
          <w:color w:val="393939"/>
          <w:spacing w:val="-10"/>
        </w:rPr>
        <w:t xml:space="preserve"> </w:t>
      </w:r>
      <w:r>
        <w:rPr>
          <w:color w:val="393939"/>
        </w:rPr>
        <w:t>método</w:t>
      </w:r>
      <w:r>
        <w:rPr>
          <w:color w:val="393939"/>
          <w:spacing w:val="-7"/>
        </w:rPr>
        <w:t xml:space="preserve"> </w:t>
      </w:r>
      <w:r>
        <w:rPr>
          <w:color w:val="393939"/>
        </w:rPr>
        <w:t>Delphi</w:t>
      </w:r>
      <w:r>
        <w:rPr>
          <w:color w:val="393939"/>
          <w:spacing w:val="-9"/>
        </w:rPr>
        <w:t xml:space="preserve"> </w:t>
      </w:r>
      <w:r>
        <w:rPr>
          <w:color w:val="393939"/>
        </w:rPr>
        <w:t>pode</w:t>
      </w:r>
      <w:r>
        <w:rPr>
          <w:color w:val="393939"/>
          <w:spacing w:val="-6"/>
        </w:rPr>
        <w:t xml:space="preserve"> </w:t>
      </w:r>
      <w:r>
        <w:rPr>
          <w:color w:val="393939"/>
        </w:rPr>
        <w:t>ter</w:t>
      </w:r>
      <w:r>
        <w:rPr>
          <w:color w:val="393939"/>
          <w:spacing w:val="-11"/>
        </w:rPr>
        <w:t xml:space="preserve"> </w:t>
      </w:r>
      <w:r>
        <w:rPr>
          <w:color w:val="393939"/>
        </w:rPr>
        <w:t>condicionado</w:t>
      </w:r>
      <w:r>
        <w:rPr>
          <w:color w:val="393939"/>
          <w:spacing w:val="-10"/>
        </w:rPr>
        <w:t xml:space="preserve"> </w:t>
      </w:r>
      <w:r>
        <w:rPr>
          <w:color w:val="393939"/>
        </w:rPr>
        <w:t>os</w:t>
      </w:r>
      <w:r>
        <w:rPr>
          <w:color w:val="393939"/>
          <w:spacing w:val="-7"/>
        </w:rPr>
        <w:t xml:space="preserve"> </w:t>
      </w:r>
      <w:r>
        <w:rPr>
          <w:color w:val="393939"/>
        </w:rPr>
        <w:t>resultados,</w:t>
      </w:r>
      <w:r>
        <w:rPr>
          <w:color w:val="393939"/>
          <w:spacing w:val="-9"/>
        </w:rPr>
        <w:t xml:space="preserve"> </w:t>
      </w:r>
      <w:r>
        <w:rPr>
          <w:color w:val="393939"/>
        </w:rPr>
        <w:t>pois,</w:t>
      </w:r>
      <w:r>
        <w:rPr>
          <w:color w:val="393939"/>
          <w:spacing w:val="-9"/>
        </w:rPr>
        <w:t xml:space="preserve"> </w:t>
      </w:r>
      <w:r>
        <w:rPr>
          <w:color w:val="393939"/>
        </w:rPr>
        <w:t>embora</w:t>
      </w:r>
      <w:r>
        <w:rPr>
          <w:color w:val="393939"/>
          <w:spacing w:val="-11"/>
        </w:rPr>
        <w:t xml:space="preserve"> </w:t>
      </w:r>
      <w:r>
        <w:rPr>
          <w:color w:val="393939"/>
        </w:rPr>
        <w:t>vivam</w:t>
      </w:r>
      <w:r>
        <w:rPr>
          <w:color w:val="393939"/>
          <w:spacing w:val="-7"/>
        </w:rPr>
        <w:t xml:space="preserve"> </w:t>
      </w:r>
      <w:r>
        <w:rPr>
          <w:color w:val="393939"/>
        </w:rPr>
        <w:t>no</w:t>
      </w:r>
      <w:r>
        <w:rPr>
          <w:color w:val="393939"/>
          <w:spacing w:val="-10"/>
        </w:rPr>
        <w:t xml:space="preserve"> </w:t>
      </w:r>
      <w:r>
        <w:rPr>
          <w:color w:val="393939"/>
        </w:rPr>
        <w:t>Rio</w:t>
      </w:r>
      <w:r>
        <w:rPr>
          <w:color w:val="393939"/>
          <w:spacing w:val="-9"/>
        </w:rPr>
        <w:t xml:space="preserve"> </w:t>
      </w:r>
      <w:r>
        <w:rPr>
          <w:color w:val="393939"/>
        </w:rPr>
        <w:t>de</w:t>
      </w:r>
      <w:r>
        <w:rPr>
          <w:color w:val="393939"/>
          <w:spacing w:val="-11"/>
        </w:rPr>
        <w:t xml:space="preserve"> </w:t>
      </w:r>
      <w:r>
        <w:rPr>
          <w:color w:val="393939"/>
        </w:rPr>
        <w:t>Janeiro e</w:t>
      </w:r>
      <w:r>
        <w:rPr>
          <w:color w:val="393939"/>
          <w:spacing w:val="-9"/>
        </w:rPr>
        <w:t xml:space="preserve"> </w:t>
      </w:r>
      <w:r>
        <w:rPr>
          <w:color w:val="393939"/>
        </w:rPr>
        <w:t>experienciem</w:t>
      </w:r>
      <w:r>
        <w:rPr>
          <w:color w:val="393939"/>
          <w:spacing w:val="-8"/>
        </w:rPr>
        <w:t xml:space="preserve"> </w:t>
      </w:r>
      <w:r>
        <w:rPr>
          <w:color w:val="393939"/>
        </w:rPr>
        <w:t>seu</w:t>
      </w:r>
      <w:r>
        <w:rPr>
          <w:color w:val="393939"/>
          <w:spacing w:val="-6"/>
        </w:rPr>
        <w:t xml:space="preserve"> </w:t>
      </w:r>
      <w:r>
        <w:rPr>
          <w:color w:val="393939"/>
        </w:rPr>
        <w:t>cotidiano</w:t>
      </w:r>
      <w:r>
        <w:rPr>
          <w:color w:val="393939"/>
          <w:spacing w:val="-9"/>
        </w:rPr>
        <w:t xml:space="preserve"> </w:t>
      </w:r>
      <w:r>
        <w:rPr>
          <w:color w:val="393939"/>
        </w:rPr>
        <w:t>urbano,</w:t>
      </w:r>
      <w:r>
        <w:rPr>
          <w:color w:val="393939"/>
          <w:spacing w:val="-6"/>
        </w:rPr>
        <w:t xml:space="preserve"> </w:t>
      </w:r>
      <w:r>
        <w:rPr>
          <w:color w:val="393939"/>
        </w:rPr>
        <w:t>as</w:t>
      </w:r>
      <w:r>
        <w:rPr>
          <w:color w:val="393939"/>
          <w:spacing w:val="-8"/>
        </w:rPr>
        <w:t xml:space="preserve"> </w:t>
      </w:r>
      <w:r>
        <w:rPr>
          <w:color w:val="393939"/>
        </w:rPr>
        <w:t>opiniões</w:t>
      </w:r>
      <w:r>
        <w:rPr>
          <w:color w:val="393939"/>
          <w:spacing w:val="-6"/>
        </w:rPr>
        <w:t xml:space="preserve"> </w:t>
      </w:r>
      <w:r>
        <w:rPr>
          <w:color w:val="393939"/>
        </w:rPr>
        <w:t>desses</w:t>
      </w:r>
      <w:r>
        <w:rPr>
          <w:color w:val="393939"/>
          <w:spacing w:val="-9"/>
        </w:rPr>
        <w:t xml:space="preserve"> </w:t>
      </w:r>
      <w:r>
        <w:rPr>
          <w:color w:val="393939"/>
        </w:rPr>
        <w:t>especialistas</w:t>
      </w:r>
      <w:r>
        <w:rPr>
          <w:color w:val="393939"/>
          <w:spacing w:val="-8"/>
        </w:rPr>
        <w:t xml:space="preserve"> </w:t>
      </w:r>
      <w:r>
        <w:rPr>
          <w:color w:val="393939"/>
        </w:rPr>
        <w:t>temáticos</w:t>
      </w:r>
      <w:r>
        <w:rPr>
          <w:color w:val="393939"/>
          <w:spacing w:val="-8"/>
        </w:rPr>
        <w:t xml:space="preserve"> </w:t>
      </w:r>
      <w:r>
        <w:rPr>
          <w:color w:val="393939"/>
        </w:rPr>
        <w:t>provavelmente carregam</w:t>
      </w:r>
      <w:r>
        <w:rPr>
          <w:color w:val="393939"/>
          <w:spacing w:val="-5"/>
        </w:rPr>
        <w:t xml:space="preserve"> </w:t>
      </w:r>
      <w:r>
        <w:rPr>
          <w:color w:val="393939"/>
        </w:rPr>
        <w:t>um</w:t>
      </w:r>
      <w:r>
        <w:rPr>
          <w:color w:val="393939"/>
          <w:spacing w:val="-3"/>
        </w:rPr>
        <w:t xml:space="preserve"> </w:t>
      </w:r>
      <w:r>
        <w:rPr>
          <w:color w:val="393939"/>
        </w:rPr>
        <w:t>repertório</w:t>
      </w:r>
      <w:r>
        <w:rPr>
          <w:color w:val="393939"/>
          <w:spacing w:val="-5"/>
        </w:rPr>
        <w:t xml:space="preserve"> </w:t>
      </w:r>
      <w:r>
        <w:rPr>
          <w:color w:val="393939"/>
        </w:rPr>
        <w:t>que</w:t>
      </w:r>
      <w:r>
        <w:rPr>
          <w:color w:val="393939"/>
          <w:spacing w:val="-7"/>
        </w:rPr>
        <w:t xml:space="preserve"> </w:t>
      </w:r>
      <w:r>
        <w:rPr>
          <w:color w:val="393939"/>
        </w:rPr>
        <w:t>não</w:t>
      </w:r>
      <w:r>
        <w:rPr>
          <w:color w:val="393939"/>
          <w:spacing w:val="-3"/>
        </w:rPr>
        <w:t xml:space="preserve"> </w:t>
      </w:r>
      <w:r>
        <w:rPr>
          <w:color w:val="393939"/>
        </w:rPr>
        <w:t>representa</w:t>
      </w:r>
      <w:r>
        <w:rPr>
          <w:color w:val="393939"/>
          <w:spacing w:val="-3"/>
        </w:rPr>
        <w:t xml:space="preserve"> </w:t>
      </w:r>
      <w:r>
        <w:rPr>
          <w:color w:val="393939"/>
        </w:rPr>
        <w:t>fielmente</w:t>
      </w:r>
      <w:r>
        <w:rPr>
          <w:color w:val="393939"/>
          <w:spacing w:val="-6"/>
        </w:rPr>
        <w:t xml:space="preserve"> </w:t>
      </w:r>
      <w:r>
        <w:rPr>
          <w:color w:val="393939"/>
        </w:rPr>
        <w:t>a</w:t>
      </w:r>
      <w:r>
        <w:rPr>
          <w:color w:val="393939"/>
          <w:spacing w:val="-7"/>
        </w:rPr>
        <w:t xml:space="preserve"> </w:t>
      </w:r>
      <w:r>
        <w:rPr>
          <w:color w:val="393939"/>
        </w:rPr>
        <w:t>visão</w:t>
      </w:r>
      <w:r>
        <w:rPr>
          <w:color w:val="393939"/>
          <w:spacing w:val="-6"/>
        </w:rPr>
        <w:t xml:space="preserve"> </w:t>
      </w:r>
      <w:r>
        <w:rPr>
          <w:color w:val="393939"/>
        </w:rPr>
        <w:t>do</w:t>
      </w:r>
      <w:r>
        <w:rPr>
          <w:color w:val="393939"/>
          <w:spacing w:val="-4"/>
        </w:rPr>
        <w:t xml:space="preserve"> </w:t>
      </w:r>
      <w:r>
        <w:rPr>
          <w:color w:val="393939"/>
        </w:rPr>
        <w:t>“cidadão</w:t>
      </w:r>
      <w:r>
        <w:rPr>
          <w:color w:val="393939"/>
          <w:spacing w:val="-3"/>
        </w:rPr>
        <w:t xml:space="preserve"> </w:t>
      </w:r>
      <w:r>
        <w:rPr>
          <w:color w:val="393939"/>
        </w:rPr>
        <w:t>comum”,</w:t>
      </w:r>
      <w:r>
        <w:rPr>
          <w:color w:val="393939"/>
          <w:spacing w:val="-6"/>
        </w:rPr>
        <w:t xml:space="preserve"> </w:t>
      </w:r>
      <w:r>
        <w:rPr>
          <w:color w:val="393939"/>
        </w:rPr>
        <w:t>o</w:t>
      </w:r>
      <w:r>
        <w:rPr>
          <w:color w:val="393939"/>
          <w:spacing w:val="-6"/>
        </w:rPr>
        <w:t xml:space="preserve"> </w:t>
      </w:r>
      <w:r>
        <w:rPr>
          <w:color w:val="393939"/>
        </w:rPr>
        <w:t>que</w:t>
      </w:r>
      <w:r>
        <w:rPr>
          <w:color w:val="393939"/>
          <w:spacing w:val="-7"/>
        </w:rPr>
        <w:t xml:space="preserve"> </w:t>
      </w:r>
      <w:r>
        <w:rPr>
          <w:color w:val="393939"/>
        </w:rPr>
        <w:t>pode ter introduzido certo viés nas respostas consolidadas.</w:t>
      </w:r>
    </w:p>
    <w:p w14:paraId="2EEA4A9D" w14:textId="77777777" w:rsidR="004644A7" w:rsidRDefault="004644A7">
      <w:pPr>
        <w:pStyle w:val="Corpodetexto"/>
        <w:ind w:left="0"/>
      </w:pPr>
    </w:p>
    <w:p w14:paraId="2EEA4A9E" w14:textId="77777777" w:rsidR="004644A7" w:rsidRDefault="002617C1">
      <w:pPr>
        <w:pStyle w:val="Corpodetexto"/>
        <w:ind w:right="138" w:firstLine="707"/>
        <w:jc w:val="both"/>
      </w:pPr>
      <w:r>
        <w:rPr>
          <w:color w:val="393939"/>
        </w:rPr>
        <w:t>Por</w:t>
      </w:r>
      <w:r>
        <w:rPr>
          <w:color w:val="393939"/>
          <w:spacing w:val="-15"/>
        </w:rPr>
        <w:t xml:space="preserve"> </w:t>
      </w:r>
      <w:r>
        <w:rPr>
          <w:color w:val="393939"/>
        </w:rPr>
        <w:t>fim,</w:t>
      </w:r>
      <w:r>
        <w:rPr>
          <w:color w:val="393939"/>
          <w:spacing w:val="-14"/>
        </w:rPr>
        <w:t xml:space="preserve"> </w:t>
      </w:r>
      <w:r>
        <w:rPr>
          <w:color w:val="393939"/>
        </w:rPr>
        <w:t>tal</w:t>
      </w:r>
      <w:r>
        <w:rPr>
          <w:color w:val="393939"/>
          <w:spacing w:val="-12"/>
        </w:rPr>
        <w:t xml:space="preserve"> </w:t>
      </w:r>
      <w:r>
        <w:rPr>
          <w:color w:val="393939"/>
        </w:rPr>
        <w:t>como</w:t>
      </w:r>
      <w:r>
        <w:rPr>
          <w:color w:val="393939"/>
          <w:spacing w:val="-14"/>
        </w:rPr>
        <w:t xml:space="preserve"> </w:t>
      </w:r>
      <w:r>
        <w:rPr>
          <w:color w:val="393939"/>
        </w:rPr>
        <w:t>reconhecido</w:t>
      </w:r>
      <w:r>
        <w:rPr>
          <w:color w:val="393939"/>
          <w:spacing w:val="-14"/>
        </w:rPr>
        <w:t xml:space="preserve"> </w:t>
      </w:r>
      <w:r>
        <w:rPr>
          <w:color w:val="393939"/>
        </w:rPr>
        <w:t>pela</w:t>
      </w:r>
      <w:r>
        <w:rPr>
          <w:color w:val="393939"/>
          <w:spacing w:val="-13"/>
        </w:rPr>
        <w:t xml:space="preserve"> </w:t>
      </w:r>
      <w:r>
        <w:rPr>
          <w:color w:val="393939"/>
        </w:rPr>
        <w:t>ONU</w:t>
      </w:r>
      <w:r>
        <w:rPr>
          <w:color w:val="393939"/>
          <w:spacing w:val="-13"/>
        </w:rPr>
        <w:t xml:space="preserve"> </w:t>
      </w:r>
      <w:r>
        <w:rPr>
          <w:color w:val="393939"/>
        </w:rPr>
        <w:t>(2016),</w:t>
      </w:r>
      <w:r>
        <w:rPr>
          <w:color w:val="393939"/>
          <w:spacing w:val="-13"/>
        </w:rPr>
        <w:t xml:space="preserve"> </w:t>
      </w:r>
      <w:r>
        <w:rPr>
          <w:color w:val="393939"/>
        </w:rPr>
        <w:t>o</w:t>
      </w:r>
      <w:r>
        <w:rPr>
          <w:color w:val="393939"/>
          <w:spacing w:val="-12"/>
        </w:rPr>
        <w:t xml:space="preserve"> </w:t>
      </w:r>
      <w:r>
        <w:rPr>
          <w:color w:val="393939"/>
        </w:rPr>
        <w:t>desenvolvimento</w:t>
      </w:r>
      <w:r>
        <w:rPr>
          <w:color w:val="393939"/>
          <w:spacing w:val="-14"/>
        </w:rPr>
        <w:t xml:space="preserve"> </w:t>
      </w:r>
      <w:r>
        <w:rPr>
          <w:color w:val="393939"/>
        </w:rPr>
        <w:t>econômico</w:t>
      </w:r>
      <w:r>
        <w:rPr>
          <w:color w:val="393939"/>
          <w:spacing w:val="-14"/>
        </w:rPr>
        <w:t xml:space="preserve"> </w:t>
      </w:r>
      <w:r>
        <w:rPr>
          <w:color w:val="393939"/>
        </w:rPr>
        <w:t>e</w:t>
      </w:r>
      <w:r>
        <w:rPr>
          <w:color w:val="393939"/>
          <w:spacing w:val="-13"/>
        </w:rPr>
        <w:t xml:space="preserve"> </w:t>
      </w:r>
      <w:r>
        <w:rPr>
          <w:color w:val="393939"/>
        </w:rPr>
        <w:t>social depende</w:t>
      </w:r>
      <w:r>
        <w:rPr>
          <w:color w:val="393939"/>
          <w:spacing w:val="-13"/>
        </w:rPr>
        <w:t xml:space="preserve"> </w:t>
      </w:r>
      <w:r>
        <w:rPr>
          <w:color w:val="393939"/>
        </w:rPr>
        <w:t>da</w:t>
      </w:r>
      <w:r>
        <w:rPr>
          <w:color w:val="393939"/>
          <w:spacing w:val="-13"/>
        </w:rPr>
        <w:t xml:space="preserve"> </w:t>
      </w:r>
      <w:r>
        <w:rPr>
          <w:color w:val="393939"/>
        </w:rPr>
        <w:t>gestão</w:t>
      </w:r>
      <w:r>
        <w:rPr>
          <w:color w:val="393939"/>
          <w:spacing w:val="-12"/>
        </w:rPr>
        <w:t xml:space="preserve"> </w:t>
      </w:r>
      <w:r>
        <w:rPr>
          <w:color w:val="393939"/>
        </w:rPr>
        <w:t>sustentável</w:t>
      </w:r>
      <w:r>
        <w:rPr>
          <w:color w:val="393939"/>
          <w:spacing w:val="-12"/>
        </w:rPr>
        <w:t xml:space="preserve"> </w:t>
      </w:r>
      <w:r>
        <w:rPr>
          <w:color w:val="393939"/>
        </w:rPr>
        <w:t>dos</w:t>
      </w:r>
      <w:r>
        <w:rPr>
          <w:color w:val="393939"/>
          <w:spacing w:val="-12"/>
        </w:rPr>
        <w:t xml:space="preserve"> </w:t>
      </w:r>
      <w:r>
        <w:rPr>
          <w:color w:val="393939"/>
        </w:rPr>
        <w:t>recursos</w:t>
      </w:r>
      <w:r>
        <w:rPr>
          <w:color w:val="393939"/>
          <w:spacing w:val="-12"/>
        </w:rPr>
        <w:t xml:space="preserve"> </w:t>
      </w:r>
      <w:r>
        <w:rPr>
          <w:color w:val="393939"/>
        </w:rPr>
        <w:t>naturais,</w:t>
      </w:r>
      <w:r>
        <w:rPr>
          <w:color w:val="393939"/>
          <w:spacing w:val="-12"/>
        </w:rPr>
        <w:t xml:space="preserve"> </w:t>
      </w:r>
      <w:r>
        <w:rPr>
          <w:color w:val="393939"/>
        </w:rPr>
        <w:t>o</w:t>
      </w:r>
      <w:r>
        <w:rPr>
          <w:color w:val="393939"/>
          <w:spacing w:val="-12"/>
        </w:rPr>
        <w:t xml:space="preserve"> </w:t>
      </w:r>
      <w:r>
        <w:rPr>
          <w:color w:val="393939"/>
        </w:rPr>
        <w:t>que</w:t>
      </w:r>
      <w:r>
        <w:rPr>
          <w:color w:val="393939"/>
          <w:spacing w:val="-13"/>
        </w:rPr>
        <w:t xml:space="preserve"> </w:t>
      </w:r>
      <w:r>
        <w:rPr>
          <w:color w:val="393939"/>
        </w:rPr>
        <w:t>requer</w:t>
      </w:r>
      <w:r>
        <w:rPr>
          <w:color w:val="393939"/>
          <w:spacing w:val="-13"/>
        </w:rPr>
        <w:t xml:space="preserve"> </w:t>
      </w:r>
      <w:r>
        <w:rPr>
          <w:color w:val="393939"/>
        </w:rPr>
        <w:t>o</w:t>
      </w:r>
      <w:r>
        <w:rPr>
          <w:color w:val="393939"/>
          <w:spacing w:val="-12"/>
        </w:rPr>
        <w:t xml:space="preserve"> </w:t>
      </w:r>
      <w:r>
        <w:rPr>
          <w:color w:val="393939"/>
        </w:rPr>
        <w:t>uso</w:t>
      </w:r>
      <w:r>
        <w:rPr>
          <w:color w:val="393939"/>
          <w:spacing w:val="-12"/>
        </w:rPr>
        <w:t xml:space="preserve"> </w:t>
      </w:r>
      <w:r>
        <w:rPr>
          <w:color w:val="393939"/>
        </w:rPr>
        <w:t>sustentável</w:t>
      </w:r>
      <w:r>
        <w:rPr>
          <w:color w:val="393939"/>
          <w:spacing w:val="-12"/>
        </w:rPr>
        <w:t xml:space="preserve"> </w:t>
      </w:r>
      <w:r>
        <w:rPr>
          <w:color w:val="393939"/>
        </w:rPr>
        <w:t>dos</w:t>
      </w:r>
      <w:r>
        <w:rPr>
          <w:color w:val="393939"/>
          <w:spacing w:val="-12"/>
        </w:rPr>
        <w:t xml:space="preserve"> </w:t>
      </w:r>
      <w:r>
        <w:rPr>
          <w:color w:val="393939"/>
        </w:rPr>
        <w:t>oceanos e mares e recursos de água doce, além do combate à escassez de água e à poluição da água, e as</w:t>
      </w:r>
      <w:r>
        <w:rPr>
          <w:color w:val="393939"/>
          <w:spacing w:val="-7"/>
        </w:rPr>
        <w:t xml:space="preserve"> </w:t>
      </w:r>
      <w:r>
        <w:rPr>
          <w:color w:val="393939"/>
        </w:rPr>
        <w:t>metas</w:t>
      </w:r>
      <w:r>
        <w:rPr>
          <w:color w:val="393939"/>
          <w:spacing w:val="-5"/>
        </w:rPr>
        <w:t xml:space="preserve"> </w:t>
      </w:r>
      <w:r>
        <w:rPr>
          <w:color w:val="393939"/>
        </w:rPr>
        <w:t>e</w:t>
      </w:r>
      <w:r>
        <w:rPr>
          <w:color w:val="393939"/>
          <w:spacing w:val="-8"/>
        </w:rPr>
        <w:t xml:space="preserve"> </w:t>
      </w:r>
      <w:r>
        <w:rPr>
          <w:color w:val="393939"/>
        </w:rPr>
        <w:t>indicadores</w:t>
      </w:r>
      <w:r>
        <w:rPr>
          <w:color w:val="393939"/>
          <w:spacing w:val="-5"/>
        </w:rPr>
        <w:t xml:space="preserve"> </w:t>
      </w:r>
      <w:r>
        <w:rPr>
          <w:color w:val="393939"/>
        </w:rPr>
        <w:t>estabelecidos</w:t>
      </w:r>
      <w:r>
        <w:rPr>
          <w:color w:val="393939"/>
          <w:spacing w:val="-7"/>
        </w:rPr>
        <w:t xml:space="preserve"> </w:t>
      </w:r>
      <w:r>
        <w:rPr>
          <w:color w:val="393939"/>
        </w:rPr>
        <w:t>na</w:t>
      </w:r>
      <w:r>
        <w:rPr>
          <w:color w:val="393939"/>
          <w:spacing w:val="-8"/>
        </w:rPr>
        <w:t xml:space="preserve"> </w:t>
      </w:r>
      <w:r>
        <w:rPr>
          <w:color w:val="393939"/>
        </w:rPr>
        <w:t>Agenda</w:t>
      </w:r>
      <w:r>
        <w:rPr>
          <w:color w:val="393939"/>
          <w:spacing w:val="-8"/>
        </w:rPr>
        <w:t xml:space="preserve"> </w:t>
      </w:r>
      <w:r>
        <w:rPr>
          <w:color w:val="393939"/>
        </w:rPr>
        <w:t>2030</w:t>
      </w:r>
      <w:r>
        <w:rPr>
          <w:color w:val="393939"/>
          <w:spacing w:val="-5"/>
        </w:rPr>
        <w:t xml:space="preserve"> </w:t>
      </w:r>
      <w:r>
        <w:rPr>
          <w:color w:val="393939"/>
        </w:rPr>
        <w:t>relacionados</w:t>
      </w:r>
      <w:r>
        <w:rPr>
          <w:color w:val="393939"/>
          <w:spacing w:val="-8"/>
        </w:rPr>
        <w:t xml:space="preserve"> </w:t>
      </w:r>
      <w:r>
        <w:rPr>
          <w:color w:val="393939"/>
        </w:rPr>
        <w:t>aos</w:t>
      </w:r>
      <w:r>
        <w:rPr>
          <w:color w:val="393939"/>
          <w:spacing w:val="-5"/>
        </w:rPr>
        <w:t xml:space="preserve"> </w:t>
      </w:r>
      <w:r>
        <w:rPr>
          <w:color w:val="393939"/>
        </w:rPr>
        <w:t>ODS6,</w:t>
      </w:r>
      <w:r>
        <w:rPr>
          <w:color w:val="393939"/>
          <w:spacing w:val="-7"/>
        </w:rPr>
        <w:t xml:space="preserve"> </w:t>
      </w:r>
      <w:r>
        <w:rPr>
          <w:color w:val="393939"/>
        </w:rPr>
        <w:t>ODS11,</w:t>
      </w:r>
      <w:r>
        <w:rPr>
          <w:color w:val="393939"/>
          <w:spacing w:val="-7"/>
        </w:rPr>
        <w:t xml:space="preserve"> </w:t>
      </w:r>
      <w:r>
        <w:rPr>
          <w:color w:val="393939"/>
        </w:rPr>
        <w:t>ODS12 e ODS14 refletem essa preocupação.</w:t>
      </w:r>
    </w:p>
    <w:p w14:paraId="2EEA4A9F" w14:textId="77777777" w:rsidR="004644A7" w:rsidRDefault="004644A7">
      <w:pPr>
        <w:pStyle w:val="Corpodetexto"/>
        <w:spacing w:before="1"/>
        <w:ind w:left="0"/>
      </w:pPr>
    </w:p>
    <w:p w14:paraId="2EEA4AA0" w14:textId="77777777" w:rsidR="004644A7" w:rsidRDefault="002617C1">
      <w:pPr>
        <w:pStyle w:val="Ttulo1"/>
        <w:numPr>
          <w:ilvl w:val="0"/>
          <w:numId w:val="9"/>
        </w:numPr>
        <w:tabs>
          <w:tab w:val="left" w:pos="361"/>
        </w:tabs>
        <w:jc w:val="both"/>
      </w:pPr>
      <w:r>
        <w:rPr>
          <w:color w:val="393939"/>
        </w:rPr>
        <w:t>REFERÊNCIAS</w:t>
      </w:r>
      <w:r>
        <w:rPr>
          <w:color w:val="393939"/>
          <w:spacing w:val="-6"/>
        </w:rPr>
        <w:t xml:space="preserve"> </w:t>
      </w:r>
      <w:r>
        <w:rPr>
          <w:color w:val="393939"/>
          <w:spacing w:val="-2"/>
        </w:rPr>
        <w:t>BIBLIOGRÁFICAS</w:t>
      </w:r>
    </w:p>
    <w:p w14:paraId="2EEA4AA1" w14:textId="77777777" w:rsidR="004644A7" w:rsidRDefault="004644A7">
      <w:pPr>
        <w:pStyle w:val="Corpodetexto"/>
        <w:ind w:left="0"/>
        <w:rPr>
          <w:b/>
        </w:rPr>
      </w:pPr>
    </w:p>
    <w:p w14:paraId="2EEA4AA2" w14:textId="77777777" w:rsidR="004644A7" w:rsidRDefault="002617C1">
      <w:pPr>
        <w:pStyle w:val="Corpodetexto"/>
        <w:ind w:right="142"/>
        <w:jc w:val="both"/>
      </w:pPr>
      <w:r>
        <w:rPr>
          <w:color w:val="393939"/>
        </w:rPr>
        <w:t>BARRETO,</w:t>
      </w:r>
      <w:r>
        <w:rPr>
          <w:color w:val="393939"/>
          <w:spacing w:val="-13"/>
        </w:rPr>
        <w:t xml:space="preserve"> </w:t>
      </w:r>
      <w:r>
        <w:rPr>
          <w:color w:val="393939"/>
        </w:rPr>
        <w:t>M.</w:t>
      </w:r>
      <w:r>
        <w:rPr>
          <w:color w:val="393939"/>
          <w:spacing w:val="-13"/>
        </w:rPr>
        <w:t xml:space="preserve"> </w:t>
      </w:r>
      <w:r>
        <w:rPr>
          <w:color w:val="393939"/>
        </w:rPr>
        <w:t>M.;</w:t>
      </w:r>
      <w:r>
        <w:rPr>
          <w:color w:val="393939"/>
          <w:spacing w:val="-13"/>
        </w:rPr>
        <w:t xml:space="preserve"> </w:t>
      </w:r>
      <w:r>
        <w:rPr>
          <w:color w:val="393939"/>
        </w:rPr>
        <w:t>MORAES,</w:t>
      </w:r>
      <w:r>
        <w:rPr>
          <w:color w:val="393939"/>
          <w:spacing w:val="-13"/>
        </w:rPr>
        <w:t xml:space="preserve"> </w:t>
      </w:r>
      <w:r>
        <w:rPr>
          <w:color w:val="393939"/>
        </w:rPr>
        <w:t>L.</w:t>
      </w:r>
      <w:r>
        <w:rPr>
          <w:color w:val="393939"/>
          <w:spacing w:val="-13"/>
        </w:rPr>
        <w:t xml:space="preserve"> </w:t>
      </w:r>
      <w:r>
        <w:rPr>
          <w:color w:val="393939"/>
        </w:rPr>
        <w:t>R.</w:t>
      </w:r>
      <w:r>
        <w:rPr>
          <w:color w:val="393939"/>
          <w:spacing w:val="-15"/>
        </w:rPr>
        <w:t xml:space="preserve"> </w:t>
      </w:r>
      <w:r>
        <w:rPr>
          <w:color w:val="393939"/>
        </w:rPr>
        <w:t>S.</w:t>
      </w:r>
      <w:r>
        <w:rPr>
          <w:color w:val="393939"/>
          <w:spacing w:val="-13"/>
        </w:rPr>
        <w:t xml:space="preserve"> </w:t>
      </w:r>
      <w:r>
        <w:rPr>
          <w:color w:val="393939"/>
        </w:rPr>
        <w:t>Definição</w:t>
      </w:r>
      <w:r>
        <w:rPr>
          <w:color w:val="393939"/>
          <w:spacing w:val="-13"/>
        </w:rPr>
        <w:t xml:space="preserve"> </w:t>
      </w:r>
      <w:r>
        <w:rPr>
          <w:color w:val="393939"/>
        </w:rPr>
        <w:t>de</w:t>
      </w:r>
      <w:r>
        <w:rPr>
          <w:color w:val="393939"/>
          <w:spacing w:val="-14"/>
        </w:rPr>
        <w:t xml:space="preserve"> </w:t>
      </w:r>
      <w:r>
        <w:rPr>
          <w:color w:val="393939"/>
        </w:rPr>
        <w:t>indicadores</w:t>
      </w:r>
      <w:r>
        <w:rPr>
          <w:color w:val="393939"/>
          <w:spacing w:val="-13"/>
        </w:rPr>
        <w:t xml:space="preserve"> </w:t>
      </w:r>
      <w:r>
        <w:rPr>
          <w:color w:val="393939"/>
        </w:rPr>
        <w:t>de</w:t>
      </w:r>
      <w:r>
        <w:rPr>
          <w:color w:val="393939"/>
          <w:spacing w:val="-14"/>
        </w:rPr>
        <w:t xml:space="preserve"> </w:t>
      </w:r>
      <w:r>
        <w:rPr>
          <w:color w:val="393939"/>
        </w:rPr>
        <w:t>sustentabilidade</w:t>
      </w:r>
      <w:r>
        <w:rPr>
          <w:color w:val="393939"/>
          <w:spacing w:val="-14"/>
        </w:rPr>
        <w:t xml:space="preserve"> </w:t>
      </w:r>
      <w:r>
        <w:rPr>
          <w:color w:val="393939"/>
        </w:rPr>
        <w:t xml:space="preserve">ambiental aplicados a rio urbanos com o uso do método Delphi. Revista Eletrônica de Gestão e Tecnologias Ambientais. v. 6, n. 2, p. 67-78. 2018. </w:t>
      </w:r>
      <w:r>
        <w:fldChar w:fldCharType="begin"/>
      </w:r>
      <w:r>
        <w:instrText>HYPERLINK "https://doi.org/10.9771/gesta.v6i2.25261" \h</w:instrText>
      </w:r>
      <w:r>
        <w:fldChar w:fldCharType="separate"/>
      </w:r>
      <w:r>
        <w:rPr>
          <w:color w:val="393939"/>
          <w:u w:val="single" w:color="393939"/>
        </w:rPr>
        <w:t>https://doi.org/10.9771/gesta.v6i2.25261</w:t>
      </w:r>
      <w:r>
        <w:fldChar w:fldCharType="end"/>
      </w:r>
      <w:r>
        <w:rPr>
          <w:color w:val="393939"/>
        </w:rPr>
        <w:t>.</w:t>
      </w:r>
    </w:p>
    <w:p w14:paraId="2EEA4AA3" w14:textId="77777777" w:rsidR="004644A7" w:rsidRDefault="004644A7">
      <w:pPr>
        <w:pStyle w:val="Corpodetexto"/>
        <w:ind w:left="0"/>
      </w:pPr>
    </w:p>
    <w:p w14:paraId="2EEA4AA4" w14:textId="77777777" w:rsidR="004644A7" w:rsidRDefault="002617C1">
      <w:pPr>
        <w:pStyle w:val="Corpodetexto"/>
      </w:pPr>
      <w:r>
        <w:rPr>
          <w:color w:val="393939"/>
        </w:rPr>
        <w:t>CASTRO,</w:t>
      </w:r>
      <w:r>
        <w:rPr>
          <w:color w:val="393939"/>
          <w:spacing w:val="-4"/>
        </w:rPr>
        <w:t xml:space="preserve"> </w:t>
      </w:r>
      <w:r>
        <w:rPr>
          <w:color w:val="393939"/>
        </w:rPr>
        <w:t>A.</w:t>
      </w:r>
      <w:r>
        <w:rPr>
          <w:color w:val="393939"/>
          <w:spacing w:val="-4"/>
        </w:rPr>
        <w:t xml:space="preserve"> </w:t>
      </w:r>
      <w:r>
        <w:rPr>
          <w:color w:val="393939"/>
        </w:rPr>
        <w:t>C.</w:t>
      </w:r>
      <w:r>
        <w:rPr>
          <w:color w:val="393939"/>
          <w:spacing w:val="-4"/>
        </w:rPr>
        <w:t xml:space="preserve"> </w:t>
      </w:r>
      <w:r>
        <w:rPr>
          <w:color w:val="393939"/>
        </w:rPr>
        <w:t>MOTTA;</w:t>
      </w:r>
      <w:r>
        <w:rPr>
          <w:color w:val="393939"/>
          <w:spacing w:val="-4"/>
        </w:rPr>
        <w:t xml:space="preserve"> </w:t>
      </w:r>
      <w:r>
        <w:rPr>
          <w:color w:val="393939"/>
        </w:rPr>
        <w:t>CAEIRO,</w:t>
      </w:r>
      <w:r>
        <w:rPr>
          <w:color w:val="393939"/>
          <w:spacing w:val="-4"/>
        </w:rPr>
        <w:t xml:space="preserve"> </w:t>
      </w:r>
      <w:r>
        <w:rPr>
          <w:color w:val="393939"/>
        </w:rPr>
        <w:t>S.</w:t>
      </w:r>
      <w:r>
        <w:rPr>
          <w:color w:val="393939"/>
          <w:spacing w:val="-4"/>
        </w:rPr>
        <w:t xml:space="preserve"> </w:t>
      </w:r>
      <w:r>
        <w:rPr>
          <w:color w:val="393939"/>
        </w:rPr>
        <w:t>S.</w:t>
      </w:r>
      <w:r>
        <w:rPr>
          <w:color w:val="393939"/>
          <w:spacing w:val="-3"/>
        </w:rPr>
        <w:t xml:space="preserve"> </w:t>
      </w:r>
      <w:r>
        <w:rPr>
          <w:color w:val="393939"/>
        </w:rPr>
        <w:t>F.</w:t>
      </w:r>
      <w:r>
        <w:rPr>
          <w:color w:val="393939"/>
          <w:spacing w:val="-2"/>
        </w:rPr>
        <w:t xml:space="preserve"> </w:t>
      </w:r>
      <w:r>
        <w:rPr>
          <w:color w:val="393939"/>
        </w:rPr>
        <w:t>S.;</w:t>
      </w:r>
      <w:r>
        <w:rPr>
          <w:color w:val="393939"/>
          <w:spacing w:val="-3"/>
        </w:rPr>
        <w:t xml:space="preserve"> </w:t>
      </w:r>
      <w:r>
        <w:rPr>
          <w:color w:val="393939"/>
        </w:rPr>
        <w:t>SIMÃO,</w:t>
      </w:r>
      <w:r>
        <w:rPr>
          <w:color w:val="393939"/>
          <w:spacing w:val="-2"/>
        </w:rPr>
        <w:t xml:space="preserve"> </w:t>
      </w:r>
      <w:r>
        <w:rPr>
          <w:color w:val="393939"/>
        </w:rPr>
        <w:t>J.</w:t>
      </w:r>
      <w:r>
        <w:rPr>
          <w:color w:val="393939"/>
          <w:spacing w:val="-4"/>
        </w:rPr>
        <w:t xml:space="preserve"> </w:t>
      </w:r>
      <w:r>
        <w:rPr>
          <w:color w:val="393939"/>
        </w:rPr>
        <w:t>M.</w:t>
      </w:r>
      <w:r>
        <w:rPr>
          <w:color w:val="393939"/>
          <w:spacing w:val="-4"/>
        </w:rPr>
        <w:t xml:space="preserve"> </w:t>
      </w:r>
      <w:r>
        <w:rPr>
          <w:color w:val="393939"/>
        </w:rPr>
        <w:t>C.</w:t>
      </w:r>
      <w:r>
        <w:rPr>
          <w:color w:val="393939"/>
          <w:spacing w:val="-1"/>
        </w:rPr>
        <w:t xml:space="preserve"> </w:t>
      </w:r>
      <w:r>
        <w:rPr>
          <w:color w:val="393939"/>
        </w:rPr>
        <w:t>F.</w:t>
      </w:r>
      <w:r>
        <w:rPr>
          <w:color w:val="393939"/>
          <w:spacing w:val="-4"/>
        </w:rPr>
        <w:t xml:space="preserve"> </w:t>
      </w:r>
      <w:r>
        <w:rPr>
          <w:color w:val="393939"/>
        </w:rPr>
        <w:t xml:space="preserve">N.; </w:t>
      </w:r>
      <w:r>
        <w:rPr>
          <w:color w:val="393939"/>
          <w:spacing w:val="-2"/>
        </w:rPr>
        <w:t>KRONEMBERGER,</w:t>
      </w:r>
    </w:p>
    <w:p w14:paraId="2EEA4AA5" w14:textId="77777777" w:rsidR="004644A7" w:rsidRDefault="002617C1">
      <w:pPr>
        <w:pStyle w:val="Corpodetexto"/>
        <w:ind w:right="141"/>
        <w:jc w:val="both"/>
      </w:pPr>
      <w:r>
        <w:rPr>
          <w:color w:val="393939"/>
        </w:rPr>
        <w:t>D. M. P. Sistema de Indicadores com base nas Metas dos Objetivos do Desenvolvimento Sustentável</w:t>
      </w:r>
      <w:r>
        <w:rPr>
          <w:color w:val="393939"/>
          <w:spacing w:val="-15"/>
        </w:rPr>
        <w:t xml:space="preserve"> </w:t>
      </w:r>
      <w:r>
        <w:rPr>
          <w:color w:val="393939"/>
        </w:rPr>
        <w:t>ao</w:t>
      </w:r>
      <w:r>
        <w:rPr>
          <w:color w:val="393939"/>
          <w:spacing w:val="-15"/>
        </w:rPr>
        <w:t xml:space="preserve"> </w:t>
      </w:r>
      <w:r>
        <w:rPr>
          <w:color w:val="393939"/>
        </w:rPr>
        <w:t>Nível</w:t>
      </w:r>
      <w:r>
        <w:rPr>
          <w:color w:val="393939"/>
          <w:spacing w:val="-15"/>
        </w:rPr>
        <w:t xml:space="preserve"> </w:t>
      </w:r>
      <w:r>
        <w:rPr>
          <w:color w:val="393939"/>
        </w:rPr>
        <w:t>Local:</w:t>
      </w:r>
      <w:r>
        <w:rPr>
          <w:color w:val="393939"/>
          <w:spacing w:val="-15"/>
        </w:rPr>
        <w:t xml:space="preserve"> </w:t>
      </w:r>
      <w:r>
        <w:rPr>
          <w:color w:val="393939"/>
        </w:rPr>
        <w:t>o</w:t>
      </w:r>
      <w:r>
        <w:rPr>
          <w:color w:val="393939"/>
          <w:spacing w:val="-15"/>
        </w:rPr>
        <w:t xml:space="preserve"> </w:t>
      </w:r>
      <w:r>
        <w:rPr>
          <w:color w:val="393939"/>
        </w:rPr>
        <w:t>Caso</w:t>
      </w:r>
      <w:r>
        <w:rPr>
          <w:color w:val="393939"/>
          <w:spacing w:val="-15"/>
        </w:rPr>
        <w:t xml:space="preserve"> </w:t>
      </w:r>
      <w:r>
        <w:rPr>
          <w:color w:val="393939"/>
        </w:rPr>
        <w:t>da</w:t>
      </w:r>
      <w:r>
        <w:rPr>
          <w:color w:val="393939"/>
          <w:spacing w:val="-15"/>
        </w:rPr>
        <w:t xml:space="preserve"> </w:t>
      </w:r>
      <w:r>
        <w:rPr>
          <w:color w:val="393939"/>
        </w:rPr>
        <w:t>Sustentabilidade</w:t>
      </w:r>
      <w:r>
        <w:rPr>
          <w:color w:val="393939"/>
          <w:spacing w:val="-15"/>
        </w:rPr>
        <w:t xml:space="preserve"> </w:t>
      </w:r>
      <w:r>
        <w:rPr>
          <w:color w:val="393939"/>
        </w:rPr>
        <w:t>Urbana</w:t>
      </w:r>
      <w:r>
        <w:rPr>
          <w:color w:val="393939"/>
          <w:spacing w:val="-15"/>
        </w:rPr>
        <w:t xml:space="preserve"> </w:t>
      </w:r>
      <w:r>
        <w:rPr>
          <w:color w:val="393939"/>
        </w:rPr>
        <w:t>do</w:t>
      </w:r>
      <w:r>
        <w:rPr>
          <w:color w:val="393939"/>
          <w:spacing w:val="-15"/>
        </w:rPr>
        <w:t xml:space="preserve"> </w:t>
      </w:r>
      <w:r>
        <w:rPr>
          <w:color w:val="393939"/>
        </w:rPr>
        <w:t>Rio</w:t>
      </w:r>
      <w:r>
        <w:rPr>
          <w:color w:val="393939"/>
          <w:spacing w:val="-15"/>
        </w:rPr>
        <w:t xml:space="preserve"> </w:t>
      </w:r>
      <w:r>
        <w:rPr>
          <w:color w:val="393939"/>
        </w:rPr>
        <w:t>de</w:t>
      </w:r>
      <w:r>
        <w:rPr>
          <w:color w:val="393939"/>
          <w:spacing w:val="-15"/>
        </w:rPr>
        <w:t xml:space="preserve"> </w:t>
      </w:r>
      <w:r>
        <w:rPr>
          <w:color w:val="393939"/>
        </w:rPr>
        <w:t>Janeiro.</w:t>
      </w:r>
      <w:r>
        <w:rPr>
          <w:color w:val="393939"/>
          <w:spacing w:val="-15"/>
        </w:rPr>
        <w:t xml:space="preserve"> </w:t>
      </w:r>
      <w:r>
        <w:rPr>
          <w:color w:val="393939"/>
        </w:rPr>
        <w:t>III</w:t>
      </w:r>
      <w:r>
        <w:rPr>
          <w:color w:val="393939"/>
          <w:spacing w:val="-15"/>
        </w:rPr>
        <w:t xml:space="preserve"> </w:t>
      </w:r>
      <w:r>
        <w:rPr>
          <w:color w:val="393939"/>
        </w:rPr>
        <w:t>Congresso Nacional de Sustentabilidade. 2025.</w:t>
      </w:r>
    </w:p>
    <w:p w14:paraId="2EEA4AA6" w14:textId="77777777" w:rsidR="004644A7" w:rsidRDefault="004644A7">
      <w:pPr>
        <w:pStyle w:val="Corpodetexto"/>
        <w:jc w:val="both"/>
        <w:sectPr w:rsidR="004644A7">
          <w:pgSz w:w="11910" w:h="16840"/>
          <w:pgMar w:top="1320" w:right="1275" w:bottom="280" w:left="1417" w:header="720" w:footer="720" w:gutter="0"/>
          <w:cols w:space="720"/>
        </w:sectPr>
      </w:pPr>
    </w:p>
    <w:p w14:paraId="2EEA4AA7" w14:textId="77777777" w:rsidR="004644A7" w:rsidRDefault="002617C1">
      <w:pPr>
        <w:pStyle w:val="Corpodetexto"/>
        <w:tabs>
          <w:tab w:val="left" w:pos="1803"/>
          <w:tab w:val="left" w:pos="3910"/>
          <w:tab w:val="left" w:pos="5251"/>
          <w:tab w:val="left" w:pos="7061"/>
          <w:tab w:val="left" w:pos="8532"/>
        </w:tabs>
        <w:spacing w:before="79"/>
        <w:ind w:right="137"/>
      </w:pPr>
      <w:r>
        <w:rPr>
          <w:color w:val="393939"/>
        </w:rPr>
        <w:t>DIZDAROGLU,</w:t>
      </w:r>
      <w:r>
        <w:rPr>
          <w:color w:val="393939"/>
          <w:spacing w:val="40"/>
        </w:rPr>
        <w:t xml:space="preserve"> </w:t>
      </w:r>
      <w:r>
        <w:rPr>
          <w:color w:val="393939"/>
        </w:rPr>
        <w:t>D.</w:t>
      </w:r>
      <w:r>
        <w:rPr>
          <w:color w:val="393939"/>
          <w:spacing w:val="40"/>
        </w:rPr>
        <w:t xml:space="preserve"> </w:t>
      </w:r>
      <w:r>
        <w:rPr>
          <w:color w:val="393939"/>
        </w:rPr>
        <w:t>Developing</w:t>
      </w:r>
      <w:r>
        <w:rPr>
          <w:color w:val="393939"/>
          <w:spacing w:val="40"/>
        </w:rPr>
        <w:t xml:space="preserve"> </w:t>
      </w:r>
      <w:r>
        <w:rPr>
          <w:color w:val="393939"/>
        </w:rPr>
        <w:t>micro-level</w:t>
      </w:r>
      <w:r>
        <w:rPr>
          <w:color w:val="393939"/>
          <w:spacing w:val="40"/>
        </w:rPr>
        <w:t xml:space="preserve"> </w:t>
      </w:r>
      <w:r>
        <w:rPr>
          <w:color w:val="393939"/>
        </w:rPr>
        <w:t>urban</w:t>
      </w:r>
      <w:r>
        <w:rPr>
          <w:color w:val="393939"/>
          <w:spacing w:val="40"/>
        </w:rPr>
        <w:t xml:space="preserve"> </w:t>
      </w:r>
      <w:r>
        <w:rPr>
          <w:color w:val="393939"/>
        </w:rPr>
        <w:t>ecosystem</w:t>
      </w:r>
      <w:r>
        <w:rPr>
          <w:color w:val="393939"/>
          <w:spacing w:val="40"/>
        </w:rPr>
        <w:t xml:space="preserve"> </w:t>
      </w:r>
      <w:r>
        <w:rPr>
          <w:color w:val="393939"/>
        </w:rPr>
        <w:t>indicators</w:t>
      </w:r>
      <w:r>
        <w:rPr>
          <w:color w:val="393939"/>
          <w:spacing w:val="40"/>
        </w:rPr>
        <w:t xml:space="preserve"> </w:t>
      </w:r>
      <w:r>
        <w:rPr>
          <w:color w:val="393939"/>
        </w:rPr>
        <w:t>for</w:t>
      </w:r>
      <w:r>
        <w:rPr>
          <w:color w:val="393939"/>
          <w:spacing w:val="40"/>
        </w:rPr>
        <w:t xml:space="preserve"> </w:t>
      </w:r>
      <w:r>
        <w:rPr>
          <w:color w:val="393939"/>
        </w:rPr>
        <w:t xml:space="preserve">sustainability </w:t>
      </w:r>
      <w:r>
        <w:rPr>
          <w:color w:val="393939"/>
          <w:spacing w:val="-2"/>
        </w:rPr>
        <w:t>assessment.</w:t>
      </w:r>
      <w:r>
        <w:rPr>
          <w:color w:val="393939"/>
        </w:rPr>
        <w:tab/>
      </w:r>
      <w:r>
        <w:rPr>
          <w:color w:val="393939"/>
          <w:spacing w:val="-2"/>
        </w:rPr>
        <w:t>Environmental</w:t>
      </w:r>
      <w:r>
        <w:rPr>
          <w:color w:val="393939"/>
        </w:rPr>
        <w:tab/>
      </w:r>
      <w:r>
        <w:rPr>
          <w:color w:val="393939"/>
          <w:spacing w:val="-2"/>
        </w:rPr>
        <w:t>Impact</w:t>
      </w:r>
      <w:r>
        <w:rPr>
          <w:color w:val="393939"/>
        </w:rPr>
        <w:tab/>
      </w:r>
      <w:r>
        <w:rPr>
          <w:color w:val="393939"/>
          <w:spacing w:val="-2"/>
        </w:rPr>
        <w:t>Assessment</w:t>
      </w:r>
      <w:r>
        <w:rPr>
          <w:color w:val="393939"/>
        </w:rPr>
        <w:tab/>
      </w:r>
      <w:r>
        <w:rPr>
          <w:color w:val="393939"/>
          <w:spacing w:val="-2"/>
        </w:rPr>
        <w:t>Review.</w:t>
      </w:r>
      <w:r>
        <w:rPr>
          <w:color w:val="393939"/>
        </w:rPr>
        <w:tab/>
      </w:r>
      <w:r>
        <w:rPr>
          <w:color w:val="393939"/>
          <w:spacing w:val="-2"/>
        </w:rPr>
        <w:t>2015.</w:t>
      </w:r>
    </w:p>
    <w:p w14:paraId="2EEA4AA8" w14:textId="77777777" w:rsidR="004644A7" w:rsidRDefault="002617C1">
      <w:pPr>
        <w:pStyle w:val="Corpodetexto"/>
      </w:pPr>
      <w:hyperlink r:id="rId6">
        <w:r>
          <w:rPr>
            <w:color w:val="393939"/>
            <w:spacing w:val="-2"/>
            <w:u w:val="single" w:color="393939"/>
          </w:rPr>
          <w:t>https://doi.org/10.1016/j.eiar.2015.06.004</w:t>
        </w:r>
        <w:r>
          <w:rPr>
            <w:color w:val="393939"/>
            <w:spacing w:val="-2"/>
          </w:rPr>
          <w:t>.</w:t>
        </w:r>
      </w:hyperlink>
    </w:p>
    <w:p w14:paraId="2EEA4AA9" w14:textId="77777777" w:rsidR="004644A7" w:rsidRDefault="002617C1">
      <w:pPr>
        <w:pStyle w:val="Corpodetexto"/>
      </w:pPr>
      <w:r>
        <w:rPr>
          <w:color w:val="393939"/>
        </w:rPr>
        <w:t>IBGE</w:t>
      </w:r>
      <w:r>
        <w:rPr>
          <w:color w:val="393939"/>
          <w:spacing w:val="80"/>
        </w:rPr>
        <w:t xml:space="preserve"> </w:t>
      </w:r>
      <w:r>
        <w:rPr>
          <w:color w:val="393939"/>
        </w:rPr>
        <w:t>(Instituto</w:t>
      </w:r>
      <w:r>
        <w:rPr>
          <w:color w:val="393939"/>
          <w:spacing w:val="80"/>
        </w:rPr>
        <w:t xml:space="preserve"> </w:t>
      </w:r>
      <w:r>
        <w:rPr>
          <w:color w:val="393939"/>
        </w:rPr>
        <w:t>Brasileiro</w:t>
      </w:r>
      <w:r>
        <w:rPr>
          <w:color w:val="393939"/>
          <w:spacing w:val="80"/>
        </w:rPr>
        <w:t xml:space="preserve"> </w:t>
      </w:r>
      <w:r>
        <w:rPr>
          <w:color w:val="393939"/>
        </w:rPr>
        <w:t>de</w:t>
      </w:r>
      <w:r>
        <w:rPr>
          <w:color w:val="393939"/>
          <w:spacing w:val="80"/>
        </w:rPr>
        <w:t xml:space="preserve"> </w:t>
      </w:r>
      <w:r>
        <w:rPr>
          <w:color w:val="393939"/>
        </w:rPr>
        <w:t>Geografia</w:t>
      </w:r>
      <w:r>
        <w:rPr>
          <w:color w:val="393939"/>
          <w:spacing w:val="80"/>
        </w:rPr>
        <w:t xml:space="preserve"> </w:t>
      </w:r>
      <w:r>
        <w:rPr>
          <w:color w:val="393939"/>
        </w:rPr>
        <w:t>e</w:t>
      </w:r>
      <w:r>
        <w:rPr>
          <w:color w:val="393939"/>
          <w:spacing w:val="80"/>
        </w:rPr>
        <w:t xml:space="preserve"> </w:t>
      </w:r>
      <w:r>
        <w:rPr>
          <w:color w:val="393939"/>
        </w:rPr>
        <w:t>Estatística).</w:t>
      </w:r>
      <w:r>
        <w:rPr>
          <w:color w:val="393939"/>
          <w:spacing w:val="80"/>
        </w:rPr>
        <w:t xml:space="preserve"> </w:t>
      </w:r>
      <w:r>
        <w:rPr>
          <w:color w:val="393939"/>
        </w:rPr>
        <w:t>Plataforma</w:t>
      </w:r>
      <w:r>
        <w:rPr>
          <w:color w:val="393939"/>
          <w:spacing w:val="80"/>
        </w:rPr>
        <w:t xml:space="preserve"> </w:t>
      </w:r>
      <w:r>
        <w:rPr>
          <w:color w:val="393939"/>
        </w:rPr>
        <w:t>ODS</w:t>
      </w:r>
      <w:r>
        <w:rPr>
          <w:color w:val="393939"/>
          <w:spacing w:val="80"/>
        </w:rPr>
        <w:t xml:space="preserve"> </w:t>
      </w:r>
      <w:r>
        <w:rPr>
          <w:color w:val="393939"/>
        </w:rPr>
        <w:t>Brasil.</w:t>
      </w:r>
      <w:r>
        <w:rPr>
          <w:color w:val="393939"/>
          <w:spacing w:val="80"/>
        </w:rPr>
        <w:t xml:space="preserve"> </w:t>
      </w:r>
      <w:r>
        <w:rPr>
          <w:color w:val="393939"/>
        </w:rPr>
        <w:t xml:space="preserve">2023. </w:t>
      </w:r>
      <w:r>
        <w:fldChar w:fldCharType="begin"/>
      </w:r>
      <w:r>
        <w:instrText>HYPERLINK "https://odsbrasil.gov.br/" \h</w:instrText>
      </w:r>
      <w:r>
        <w:fldChar w:fldCharType="separate"/>
      </w:r>
      <w:r>
        <w:rPr>
          <w:color w:val="393939"/>
          <w:spacing w:val="-2"/>
          <w:u w:val="single" w:color="393939"/>
        </w:rPr>
        <w:t>https://odsbrasil.gov.br</w:t>
      </w:r>
      <w:r>
        <w:fldChar w:fldCharType="end"/>
      </w:r>
      <w:r>
        <w:rPr>
          <w:color w:val="393939"/>
          <w:spacing w:val="-2"/>
        </w:rPr>
        <w:t>.</w:t>
      </w:r>
    </w:p>
    <w:p w14:paraId="2EEA4AAA" w14:textId="77777777" w:rsidR="004644A7" w:rsidRDefault="004644A7">
      <w:pPr>
        <w:pStyle w:val="Corpodetexto"/>
        <w:ind w:left="0"/>
      </w:pPr>
    </w:p>
    <w:p w14:paraId="2EEA4AAB" w14:textId="77777777" w:rsidR="004644A7" w:rsidRDefault="002617C1">
      <w:pPr>
        <w:pStyle w:val="Corpodetexto"/>
        <w:tabs>
          <w:tab w:val="left" w:pos="2113"/>
          <w:tab w:val="left" w:pos="3320"/>
          <w:tab w:val="left" w:pos="5491"/>
          <w:tab w:val="left" w:pos="6929"/>
          <w:tab w:val="left" w:pos="8532"/>
        </w:tabs>
        <w:ind w:right="139"/>
        <w:jc w:val="both"/>
      </w:pPr>
      <w:r w:rsidRPr="00F47D2D">
        <w:rPr>
          <w:color w:val="393939"/>
          <w:lang w:val="en-US"/>
        </w:rPr>
        <w:t xml:space="preserve">KAIKA, M. ‘Don’t call me resilient again!’: the New Urban Agenda as immunology… or… what happens when communities refuse to be vaccinated with ‘smart </w:t>
      </w:r>
      <w:proofErr w:type="gramStart"/>
      <w:r w:rsidRPr="00F47D2D">
        <w:rPr>
          <w:color w:val="393939"/>
          <w:lang w:val="en-US"/>
        </w:rPr>
        <w:t>cities’</w:t>
      </w:r>
      <w:proofErr w:type="gramEnd"/>
      <w:r w:rsidRPr="00F47D2D">
        <w:rPr>
          <w:color w:val="393939"/>
          <w:lang w:val="en-US"/>
        </w:rPr>
        <w:t xml:space="preserve"> and indicators. </w:t>
      </w:r>
      <w:r>
        <w:rPr>
          <w:color w:val="393939"/>
          <w:spacing w:val="-2"/>
        </w:rPr>
        <w:t>Environment</w:t>
      </w:r>
      <w:r>
        <w:rPr>
          <w:color w:val="393939"/>
        </w:rPr>
        <w:tab/>
      </w:r>
      <w:r>
        <w:rPr>
          <w:color w:val="393939"/>
          <w:spacing w:val="-5"/>
        </w:rPr>
        <w:t>and</w:t>
      </w:r>
      <w:r>
        <w:rPr>
          <w:color w:val="393939"/>
        </w:rPr>
        <w:tab/>
      </w:r>
      <w:r>
        <w:rPr>
          <w:color w:val="393939"/>
          <w:spacing w:val="-2"/>
        </w:rPr>
        <w:t>Urbanization,</w:t>
      </w:r>
      <w:r>
        <w:rPr>
          <w:color w:val="393939"/>
        </w:rPr>
        <w:tab/>
      </w:r>
      <w:r>
        <w:rPr>
          <w:color w:val="393939"/>
          <w:spacing w:val="-2"/>
        </w:rPr>
        <w:t>29(1),</w:t>
      </w:r>
      <w:r>
        <w:rPr>
          <w:color w:val="393939"/>
        </w:rPr>
        <w:tab/>
        <w:t>89-</w:t>
      </w:r>
      <w:r>
        <w:rPr>
          <w:color w:val="393939"/>
          <w:spacing w:val="-4"/>
        </w:rPr>
        <w:t>102.</w:t>
      </w:r>
      <w:r>
        <w:rPr>
          <w:color w:val="393939"/>
        </w:rPr>
        <w:tab/>
      </w:r>
      <w:r>
        <w:rPr>
          <w:color w:val="393939"/>
          <w:spacing w:val="-2"/>
        </w:rPr>
        <w:t>2017.</w:t>
      </w:r>
    </w:p>
    <w:p w14:paraId="2EEA4AAC" w14:textId="77777777" w:rsidR="004644A7" w:rsidRDefault="002617C1">
      <w:pPr>
        <w:pStyle w:val="Corpodetexto"/>
      </w:pPr>
      <w:hyperlink r:id="rId7">
        <w:r>
          <w:rPr>
            <w:color w:val="393939"/>
            <w:spacing w:val="-2"/>
            <w:u w:val="single" w:color="393939"/>
          </w:rPr>
          <w:t>https://doi.org/10.1177/0956247816684763</w:t>
        </w:r>
      </w:hyperlink>
      <w:r>
        <w:rPr>
          <w:color w:val="393939"/>
          <w:spacing w:val="-2"/>
        </w:rPr>
        <w:t>.</w:t>
      </w:r>
    </w:p>
    <w:p w14:paraId="2EEA4AAD" w14:textId="77777777" w:rsidR="004644A7" w:rsidRDefault="004644A7">
      <w:pPr>
        <w:pStyle w:val="Corpodetexto"/>
        <w:ind w:left="0"/>
      </w:pPr>
    </w:p>
    <w:p w14:paraId="2EEA4AAE" w14:textId="77777777" w:rsidR="004644A7" w:rsidRDefault="002617C1">
      <w:pPr>
        <w:pStyle w:val="Corpodetexto"/>
        <w:jc w:val="both"/>
      </w:pPr>
      <w:r>
        <w:rPr>
          <w:color w:val="393939"/>
        </w:rPr>
        <w:t>IBGE.</w:t>
      </w:r>
      <w:r>
        <w:rPr>
          <w:color w:val="393939"/>
          <w:spacing w:val="-3"/>
        </w:rPr>
        <w:t xml:space="preserve"> </w:t>
      </w:r>
      <w:r>
        <w:rPr>
          <w:color w:val="393939"/>
        </w:rPr>
        <w:t>Censo Demográfico</w:t>
      </w:r>
      <w:r>
        <w:rPr>
          <w:color w:val="393939"/>
          <w:spacing w:val="-2"/>
        </w:rPr>
        <w:t xml:space="preserve"> 2022.</w:t>
      </w:r>
    </w:p>
    <w:p w14:paraId="2EEA4AAF" w14:textId="77777777" w:rsidR="004644A7" w:rsidRDefault="004644A7">
      <w:pPr>
        <w:pStyle w:val="Corpodetexto"/>
        <w:ind w:left="0"/>
      </w:pPr>
    </w:p>
    <w:p w14:paraId="2EEA4AB0" w14:textId="77777777" w:rsidR="004644A7" w:rsidRPr="00F47D2D" w:rsidRDefault="002617C1">
      <w:pPr>
        <w:pStyle w:val="Corpodetexto"/>
        <w:spacing w:before="1"/>
        <w:jc w:val="both"/>
        <w:rPr>
          <w:lang w:val="en-US"/>
        </w:rPr>
      </w:pPr>
      <w:r>
        <w:rPr>
          <w:color w:val="393939"/>
        </w:rPr>
        <w:t>MORENO</w:t>
      </w:r>
      <w:r>
        <w:rPr>
          <w:color w:val="393939"/>
          <w:spacing w:val="8"/>
        </w:rPr>
        <w:t xml:space="preserve"> </w:t>
      </w:r>
      <w:r>
        <w:rPr>
          <w:color w:val="393939"/>
        </w:rPr>
        <w:t>PIRES,</w:t>
      </w:r>
      <w:r>
        <w:rPr>
          <w:color w:val="393939"/>
          <w:spacing w:val="11"/>
        </w:rPr>
        <w:t xml:space="preserve"> </w:t>
      </w:r>
      <w:r>
        <w:rPr>
          <w:color w:val="393939"/>
        </w:rPr>
        <w:t>SARA,</w:t>
      </w:r>
      <w:r>
        <w:rPr>
          <w:color w:val="393939"/>
          <w:spacing w:val="10"/>
        </w:rPr>
        <w:t xml:space="preserve"> </w:t>
      </w:r>
      <w:r>
        <w:rPr>
          <w:color w:val="393939"/>
        </w:rPr>
        <w:t>FIDELIS,</w:t>
      </w:r>
      <w:r>
        <w:rPr>
          <w:color w:val="393939"/>
          <w:spacing w:val="11"/>
        </w:rPr>
        <w:t xml:space="preserve"> </w:t>
      </w:r>
      <w:r>
        <w:rPr>
          <w:color w:val="393939"/>
        </w:rPr>
        <w:t>TERESA</w:t>
      </w:r>
      <w:r>
        <w:rPr>
          <w:color w:val="393939"/>
          <w:spacing w:val="10"/>
        </w:rPr>
        <w:t xml:space="preserve"> </w:t>
      </w:r>
      <w:r>
        <w:rPr>
          <w:color w:val="393939"/>
        </w:rPr>
        <w:t>&amp;</w:t>
      </w:r>
      <w:r>
        <w:rPr>
          <w:color w:val="393939"/>
          <w:spacing w:val="11"/>
        </w:rPr>
        <w:t xml:space="preserve"> </w:t>
      </w:r>
      <w:r>
        <w:rPr>
          <w:color w:val="393939"/>
        </w:rPr>
        <w:t>RAMOS,</w:t>
      </w:r>
      <w:r>
        <w:rPr>
          <w:color w:val="393939"/>
          <w:spacing w:val="11"/>
        </w:rPr>
        <w:t xml:space="preserve"> </w:t>
      </w:r>
      <w:r>
        <w:rPr>
          <w:color w:val="393939"/>
        </w:rPr>
        <w:t>TOMÁS</w:t>
      </w:r>
      <w:r>
        <w:rPr>
          <w:color w:val="393939"/>
          <w:spacing w:val="11"/>
        </w:rPr>
        <w:t xml:space="preserve"> </w:t>
      </w:r>
      <w:r>
        <w:rPr>
          <w:color w:val="393939"/>
        </w:rPr>
        <w:t>(2014).</w:t>
      </w:r>
      <w:r>
        <w:rPr>
          <w:color w:val="393939"/>
          <w:spacing w:val="16"/>
        </w:rPr>
        <w:t xml:space="preserve"> </w:t>
      </w:r>
      <w:r w:rsidRPr="00F47D2D">
        <w:rPr>
          <w:color w:val="393939"/>
          <w:lang w:val="en-US"/>
        </w:rPr>
        <w:t>Measuring</w:t>
      </w:r>
      <w:r w:rsidRPr="00F47D2D">
        <w:rPr>
          <w:color w:val="393939"/>
          <w:spacing w:val="12"/>
          <w:lang w:val="en-US"/>
        </w:rPr>
        <w:t xml:space="preserve"> </w:t>
      </w:r>
      <w:r w:rsidRPr="00F47D2D">
        <w:rPr>
          <w:color w:val="393939"/>
          <w:spacing w:val="-5"/>
          <w:lang w:val="en-US"/>
        </w:rPr>
        <w:t>and</w:t>
      </w:r>
    </w:p>
    <w:p w14:paraId="2EEA4AB1" w14:textId="77777777" w:rsidR="004644A7" w:rsidRPr="00F47D2D" w:rsidRDefault="002617C1">
      <w:pPr>
        <w:pStyle w:val="Corpodetexto"/>
        <w:ind w:right="143"/>
        <w:jc w:val="both"/>
        <w:rPr>
          <w:lang w:val="en-US"/>
        </w:rPr>
      </w:pPr>
      <w:r w:rsidRPr="00F47D2D">
        <w:rPr>
          <w:color w:val="393939"/>
          <w:lang w:val="en-US"/>
        </w:rPr>
        <w:t>comparing local sustainable development through common indicators: constraints and achievements in practice. Cities 39, 1–9. Elsevier.</w:t>
      </w:r>
    </w:p>
    <w:p w14:paraId="2EEA4AB2" w14:textId="77777777" w:rsidR="004644A7" w:rsidRPr="00F47D2D" w:rsidRDefault="004644A7">
      <w:pPr>
        <w:pStyle w:val="Corpodetexto"/>
        <w:ind w:left="0"/>
        <w:rPr>
          <w:lang w:val="en-US"/>
        </w:rPr>
      </w:pPr>
    </w:p>
    <w:p w14:paraId="2EEA4AB3" w14:textId="77777777" w:rsidR="004644A7" w:rsidRDefault="002617C1">
      <w:pPr>
        <w:pStyle w:val="Corpodetexto"/>
        <w:ind w:right="139"/>
        <w:jc w:val="both"/>
      </w:pPr>
      <w:r w:rsidRPr="00F47D2D">
        <w:rPr>
          <w:color w:val="393939"/>
          <w:lang w:val="en-US"/>
        </w:rPr>
        <w:t>de OLDE, E.M., MOLLER, H., MARCHAND, F. et al.</w:t>
      </w:r>
      <w:r w:rsidRPr="00F47D2D">
        <w:rPr>
          <w:color w:val="393939"/>
          <w:spacing w:val="-2"/>
          <w:lang w:val="en-US"/>
        </w:rPr>
        <w:t xml:space="preserve"> </w:t>
      </w:r>
      <w:r w:rsidRPr="00F47D2D">
        <w:rPr>
          <w:color w:val="393939"/>
          <w:lang w:val="en-US"/>
        </w:rPr>
        <w:t xml:space="preserve">When experts disagree: the need to rethink indicator selection for assessing sustainability of agriculture. </w:t>
      </w:r>
      <w:r>
        <w:rPr>
          <w:color w:val="393939"/>
        </w:rPr>
        <w:t>Environ Dev Sustain</w:t>
      </w:r>
      <w:r>
        <w:rPr>
          <w:color w:val="393939"/>
          <w:spacing w:val="-2"/>
        </w:rPr>
        <w:t xml:space="preserve"> </w:t>
      </w:r>
      <w:r>
        <w:rPr>
          <w:color w:val="393939"/>
        </w:rPr>
        <w:t xml:space="preserve">19, 1327–1342 (2017). </w:t>
      </w:r>
      <w:r>
        <w:fldChar w:fldCharType="begin"/>
      </w:r>
      <w:r>
        <w:instrText>HYPERLINK "https://doi.org/10.1007/s10668-016-9803-x" \h</w:instrText>
      </w:r>
      <w:r>
        <w:fldChar w:fldCharType="separate"/>
      </w:r>
      <w:r>
        <w:rPr>
          <w:color w:val="393939"/>
          <w:u w:val="single" w:color="393939"/>
        </w:rPr>
        <w:t>https://doi.org/10.1007/s10668-016-9803-x</w:t>
      </w:r>
      <w:r>
        <w:rPr>
          <w:color w:val="393939"/>
        </w:rPr>
        <w:t>.</w:t>
      </w:r>
      <w:r>
        <w:fldChar w:fldCharType="end"/>
      </w:r>
    </w:p>
    <w:p w14:paraId="2EEA4AB4" w14:textId="77777777" w:rsidR="004644A7" w:rsidRDefault="004644A7">
      <w:pPr>
        <w:pStyle w:val="Corpodetexto"/>
        <w:ind w:left="0"/>
      </w:pPr>
    </w:p>
    <w:p w14:paraId="2EEA4AB5" w14:textId="77777777" w:rsidR="004644A7" w:rsidRPr="00F47D2D" w:rsidRDefault="002617C1">
      <w:pPr>
        <w:pStyle w:val="Corpodetexto"/>
        <w:ind w:right="143"/>
        <w:rPr>
          <w:lang w:val="en-US"/>
        </w:rPr>
      </w:pPr>
      <w:r>
        <w:rPr>
          <w:color w:val="393939"/>
        </w:rPr>
        <w:t xml:space="preserve">ONU (Organização das Nações Unidas). Transformando Nosso Mundo: A Agenda 2030 para o Desenvolvimento Sustentável. </w:t>
      </w:r>
      <w:proofErr w:type="spellStart"/>
      <w:r w:rsidRPr="00F47D2D">
        <w:rPr>
          <w:color w:val="393939"/>
          <w:lang w:val="en-US"/>
        </w:rPr>
        <w:t>Nações</w:t>
      </w:r>
      <w:proofErr w:type="spellEnd"/>
      <w:r w:rsidRPr="00F47D2D">
        <w:rPr>
          <w:color w:val="393939"/>
          <w:lang w:val="en-US"/>
        </w:rPr>
        <w:t xml:space="preserve"> Unidas. 2016.</w:t>
      </w:r>
    </w:p>
    <w:p w14:paraId="2EEA4AB6" w14:textId="77777777" w:rsidR="004644A7" w:rsidRPr="00F47D2D" w:rsidRDefault="004644A7">
      <w:pPr>
        <w:pStyle w:val="Corpodetexto"/>
        <w:ind w:left="0"/>
        <w:rPr>
          <w:lang w:val="en-US"/>
        </w:rPr>
      </w:pPr>
    </w:p>
    <w:p w14:paraId="2EEA4AB7" w14:textId="77777777" w:rsidR="004644A7" w:rsidRDefault="002617C1">
      <w:pPr>
        <w:pStyle w:val="Corpodetexto"/>
        <w:tabs>
          <w:tab w:val="left" w:pos="2125"/>
          <w:tab w:val="left" w:pos="3377"/>
          <w:tab w:val="left" w:pos="5052"/>
          <w:tab w:val="left" w:pos="6715"/>
          <w:tab w:val="left" w:pos="8532"/>
        </w:tabs>
        <w:ind w:right="139"/>
      </w:pPr>
      <w:r w:rsidRPr="00F47D2D">
        <w:rPr>
          <w:color w:val="393939"/>
          <w:lang w:val="en-US"/>
        </w:rPr>
        <w:t>RAJAONSON, J.; TANGUAY, G. A. A sensitivity analysis to methodological variation in</w:t>
      </w:r>
      <w:r w:rsidRPr="00F47D2D">
        <w:rPr>
          <w:color w:val="393939"/>
          <w:spacing w:val="80"/>
          <w:w w:val="150"/>
          <w:lang w:val="en-US"/>
        </w:rPr>
        <w:t xml:space="preserve"> </w:t>
      </w:r>
      <w:r w:rsidRPr="00F47D2D">
        <w:rPr>
          <w:color w:val="393939"/>
          <w:spacing w:val="-2"/>
          <w:lang w:val="en-US"/>
        </w:rPr>
        <w:t>indicator-based</w:t>
      </w:r>
      <w:r w:rsidRPr="00F47D2D">
        <w:rPr>
          <w:color w:val="393939"/>
          <w:lang w:val="en-US"/>
        </w:rPr>
        <w:tab/>
      </w:r>
      <w:r w:rsidRPr="00F47D2D">
        <w:rPr>
          <w:color w:val="393939"/>
          <w:spacing w:val="-2"/>
          <w:lang w:val="en-US"/>
        </w:rPr>
        <w:t>urban.</w:t>
      </w:r>
      <w:r w:rsidRPr="00F47D2D">
        <w:rPr>
          <w:color w:val="393939"/>
          <w:lang w:val="en-US"/>
        </w:rPr>
        <w:tab/>
      </w:r>
      <w:r>
        <w:rPr>
          <w:color w:val="393939"/>
          <w:spacing w:val="-2"/>
        </w:rPr>
        <w:t>Ecological</w:t>
      </w:r>
      <w:r>
        <w:rPr>
          <w:color w:val="393939"/>
        </w:rPr>
        <w:tab/>
      </w:r>
      <w:r>
        <w:rPr>
          <w:color w:val="393939"/>
          <w:spacing w:val="-2"/>
        </w:rPr>
        <w:t>Indicators.</w:t>
      </w:r>
      <w:r>
        <w:rPr>
          <w:color w:val="393939"/>
        </w:rPr>
        <w:tab/>
        <w:t>83:122-</w:t>
      </w:r>
      <w:r>
        <w:rPr>
          <w:color w:val="393939"/>
          <w:spacing w:val="-4"/>
        </w:rPr>
        <w:t>131.</w:t>
      </w:r>
      <w:r>
        <w:rPr>
          <w:color w:val="393939"/>
        </w:rPr>
        <w:tab/>
      </w:r>
      <w:r>
        <w:rPr>
          <w:color w:val="393939"/>
          <w:spacing w:val="-2"/>
        </w:rPr>
        <w:t>2017.</w:t>
      </w:r>
    </w:p>
    <w:p w14:paraId="2EEA4AB8" w14:textId="77777777" w:rsidR="004644A7" w:rsidRDefault="002617C1">
      <w:pPr>
        <w:pStyle w:val="Corpodetexto"/>
        <w:spacing w:before="1"/>
      </w:pPr>
      <w:hyperlink r:id="rId8">
        <w:r>
          <w:rPr>
            <w:color w:val="393939"/>
            <w:spacing w:val="-2"/>
            <w:u w:val="single" w:color="393939"/>
          </w:rPr>
          <w:t>https://doi.org/10.1016/j.ecolind.2017.07.050</w:t>
        </w:r>
        <w:r>
          <w:rPr>
            <w:color w:val="393939"/>
            <w:spacing w:val="-2"/>
          </w:rPr>
          <w:t>.</w:t>
        </w:r>
      </w:hyperlink>
    </w:p>
    <w:p w14:paraId="2EEA4AB9" w14:textId="77777777" w:rsidR="004644A7" w:rsidRDefault="004644A7">
      <w:pPr>
        <w:pStyle w:val="Corpodetexto"/>
        <w:ind w:left="0"/>
      </w:pPr>
    </w:p>
    <w:p w14:paraId="2EEA4ABA" w14:textId="77777777" w:rsidR="004644A7" w:rsidRDefault="002617C1">
      <w:pPr>
        <w:pStyle w:val="Corpodetexto"/>
      </w:pPr>
      <w:r>
        <w:rPr>
          <w:color w:val="393939"/>
        </w:rPr>
        <w:t>RAMOS,</w:t>
      </w:r>
      <w:r>
        <w:rPr>
          <w:color w:val="393939"/>
          <w:spacing w:val="37"/>
        </w:rPr>
        <w:t xml:space="preserve"> </w:t>
      </w:r>
      <w:r>
        <w:rPr>
          <w:color w:val="393939"/>
        </w:rPr>
        <w:t>T.</w:t>
      </w:r>
      <w:r>
        <w:rPr>
          <w:color w:val="393939"/>
          <w:spacing w:val="37"/>
        </w:rPr>
        <w:t xml:space="preserve"> </w:t>
      </w:r>
      <w:r>
        <w:rPr>
          <w:color w:val="393939"/>
        </w:rPr>
        <w:t>B.;</w:t>
      </w:r>
      <w:r>
        <w:rPr>
          <w:color w:val="393939"/>
          <w:spacing w:val="38"/>
        </w:rPr>
        <w:t xml:space="preserve"> </w:t>
      </w:r>
      <w:r>
        <w:rPr>
          <w:color w:val="393939"/>
        </w:rPr>
        <w:t>DOMINGUES,</w:t>
      </w:r>
      <w:r>
        <w:rPr>
          <w:color w:val="393939"/>
          <w:spacing w:val="37"/>
        </w:rPr>
        <w:t xml:space="preserve"> </w:t>
      </w:r>
      <w:r>
        <w:rPr>
          <w:color w:val="393939"/>
        </w:rPr>
        <w:t>A.</w:t>
      </w:r>
      <w:r>
        <w:rPr>
          <w:color w:val="393939"/>
          <w:spacing w:val="37"/>
        </w:rPr>
        <w:t xml:space="preserve"> </w:t>
      </w:r>
      <w:r>
        <w:rPr>
          <w:color w:val="393939"/>
        </w:rPr>
        <w:t>R.;</w:t>
      </w:r>
      <w:r>
        <w:rPr>
          <w:color w:val="393939"/>
          <w:spacing w:val="35"/>
        </w:rPr>
        <w:t xml:space="preserve"> </w:t>
      </w:r>
      <w:r>
        <w:rPr>
          <w:color w:val="393939"/>
        </w:rPr>
        <w:t>CAEIRO,</w:t>
      </w:r>
      <w:r>
        <w:rPr>
          <w:color w:val="393939"/>
          <w:spacing w:val="37"/>
        </w:rPr>
        <w:t xml:space="preserve"> </w:t>
      </w:r>
      <w:r>
        <w:rPr>
          <w:color w:val="393939"/>
        </w:rPr>
        <w:t>S.</w:t>
      </w:r>
      <w:r>
        <w:rPr>
          <w:color w:val="393939"/>
          <w:spacing w:val="37"/>
        </w:rPr>
        <w:t xml:space="preserve"> </w:t>
      </w:r>
      <w:r>
        <w:rPr>
          <w:color w:val="393939"/>
        </w:rPr>
        <w:t>S.</w:t>
      </w:r>
      <w:r>
        <w:rPr>
          <w:color w:val="393939"/>
          <w:spacing w:val="35"/>
        </w:rPr>
        <w:t xml:space="preserve"> </w:t>
      </w:r>
      <w:r>
        <w:rPr>
          <w:color w:val="393939"/>
        </w:rPr>
        <w:t>F.;</w:t>
      </w:r>
      <w:r>
        <w:rPr>
          <w:color w:val="393939"/>
          <w:spacing w:val="38"/>
        </w:rPr>
        <w:t xml:space="preserve"> </w:t>
      </w:r>
      <w:r>
        <w:rPr>
          <w:color w:val="393939"/>
        </w:rPr>
        <w:t>CARTAXO,</w:t>
      </w:r>
      <w:r>
        <w:rPr>
          <w:color w:val="393939"/>
          <w:spacing w:val="37"/>
        </w:rPr>
        <w:t xml:space="preserve"> </w:t>
      </w:r>
      <w:r>
        <w:rPr>
          <w:color w:val="393939"/>
        </w:rPr>
        <w:t>J.;</w:t>
      </w:r>
      <w:r>
        <w:rPr>
          <w:color w:val="393939"/>
          <w:spacing w:val="35"/>
        </w:rPr>
        <w:t xml:space="preserve"> </w:t>
      </w:r>
      <w:r>
        <w:rPr>
          <w:color w:val="393939"/>
        </w:rPr>
        <w:t>PAINHO,</w:t>
      </w:r>
      <w:r>
        <w:rPr>
          <w:color w:val="393939"/>
          <w:spacing w:val="37"/>
        </w:rPr>
        <w:t xml:space="preserve"> </w:t>
      </w:r>
      <w:r>
        <w:rPr>
          <w:color w:val="393939"/>
        </w:rPr>
        <w:t>M.; ANTUNES,</w:t>
      </w:r>
      <w:r>
        <w:rPr>
          <w:color w:val="393939"/>
          <w:spacing w:val="-7"/>
        </w:rPr>
        <w:t xml:space="preserve"> </w:t>
      </w:r>
      <w:r>
        <w:rPr>
          <w:color w:val="393939"/>
        </w:rPr>
        <w:t>P.;</w:t>
      </w:r>
      <w:r>
        <w:rPr>
          <w:color w:val="393939"/>
          <w:spacing w:val="-7"/>
        </w:rPr>
        <w:t xml:space="preserve"> </w:t>
      </w:r>
      <w:r>
        <w:rPr>
          <w:color w:val="393939"/>
        </w:rPr>
        <w:t>SANTOS,</w:t>
      </w:r>
      <w:r>
        <w:rPr>
          <w:color w:val="393939"/>
          <w:spacing w:val="-7"/>
        </w:rPr>
        <w:t xml:space="preserve"> </w:t>
      </w:r>
      <w:r>
        <w:rPr>
          <w:color w:val="393939"/>
        </w:rPr>
        <w:t>R.;</w:t>
      </w:r>
      <w:r>
        <w:rPr>
          <w:color w:val="393939"/>
          <w:spacing w:val="-7"/>
        </w:rPr>
        <w:t xml:space="preserve"> </w:t>
      </w:r>
      <w:r>
        <w:rPr>
          <w:color w:val="393939"/>
        </w:rPr>
        <w:t>VIDEIRA,</w:t>
      </w:r>
      <w:r>
        <w:rPr>
          <w:color w:val="393939"/>
          <w:spacing w:val="-5"/>
        </w:rPr>
        <w:t xml:space="preserve"> </w:t>
      </w:r>
      <w:r>
        <w:rPr>
          <w:color w:val="393939"/>
        </w:rPr>
        <w:t>N.;</w:t>
      </w:r>
      <w:r>
        <w:rPr>
          <w:color w:val="393939"/>
          <w:spacing w:val="-7"/>
        </w:rPr>
        <w:t xml:space="preserve"> </w:t>
      </w:r>
      <w:r>
        <w:rPr>
          <w:color w:val="393939"/>
        </w:rPr>
        <w:t>WLAKER,</w:t>
      </w:r>
      <w:r>
        <w:rPr>
          <w:color w:val="393939"/>
          <w:spacing w:val="-7"/>
        </w:rPr>
        <w:t xml:space="preserve"> </w:t>
      </w:r>
      <w:r>
        <w:rPr>
          <w:color w:val="393939"/>
        </w:rPr>
        <w:t>R.</w:t>
      </w:r>
      <w:r>
        <w:rPr>
          <w:color w:val="393939"/>
          <w:spacing w:val="-7"/>
        </w:rPr>
        <w:t xml:space="preserve"> </w:t>
      </w:r>
      <w:r>
        <w:rPr>
          <w:color w:val="393939"/>
        </w:rPr>
        <w:t>M.;</w:t>
      </w:r>
      <w:r>
        <w:rPr>
          <w:color w:val="393939"/>
          <w:spacing w:val="-7"/>
        </w:rPr>
        <w:t xml:space="preserve"> </w:t>
      </w:r>
      <w:r>
        <w:rPr>
          <w:color w:val="393939"/>
        </w:rPr>
        <w:t>HUISINGH,</w:t>
      </w:r>
      <w:r>
        <w:rPr>
          <w:color w:val="393939"/>
          <w:spacing w:val="-8"/>
        </w:rPr>
        <w:t xml:space="preserve"> </w:t>
      </w:r>
      <w:r>
        <w:rPr>
          <w:color w:val="393939"/>
        </w:rPr>
        <w:t>D.</w:t>
      </w:r>
      <w:r>
        <w:rPr>
          <w:color w:val="393939"/>
          <w:spacing w:val="-7"/>
        </w:rPr>
        <w:t xml:space="preserve"> </w:t>
      </w:r>
      <w:r>
        <w:rPr>
          <w:color w:val="393939"/>
        </w:rPr>
        <w:t>Co-creating</w:t>
      </w:r>
      <w:r>
        <w:rPr>
          <w:color w:val="393939"/>
          <w:spacing w:val="-6"/>
        </w:rPr>
        <w:t xml:space="preserve"> </w:t>
      </w:r>
      <w:r>
        <w:rPr>
          <w:color w:val="393939"/>
          <w:spacing w:val="-10"/>
        </w:rPr>
        <w:t>a</w:t>
      </w:r>
    </w:p>
    <w:p w14:paraId="2EEA4ABB" w14:textId="77777777" w:rsidR="004644A7" w:rsidRPr="00F47D2D" w:rsidRDefault="002617C1">
      <w:pPr>
        <w:pStyle w:val="Corpodetexto"/>
        <w:rPr>
          <w:lang w:val="en-US"/>
        </w:rPr>
      </w:pPr>
      <w:r w:rsidRPr="00F47D2D">
        <w:rPr>
          <w:color w:val="393939"/>
          <w:lang w:val="en-US"/>
        </w:rPr>
        <w:t xml:space="preserve">sustainability performance assessment tool for public sector </w:t>
      </w:r>
      <w:proofErr w:type="spellStart"/>
      <w:r w:rsidRPr="00F47D2D">
        <w:rPr>
          <w:color w:val="393939"/>
          <w:lang w:val="en-US"/>
        </w:rPr>
        <w:t>organisations</w:t>
      </w:r>
      <w:proofErr w:type="spellEnd"/>
      <w:r w:rsidRPr="00F47D2D">
        <w:rPr>
          <w:color w:val="393939"/>
          <w:lang w:val="en-US"/>
        </w:rPr>
        <w:t xml:space="preserve">. Journal of Cleaner Production. 2012. </w:t>
      </w:r>
      <w:hyperlink r:id="rId9">
        <w:r w:rsidRPr="00F47D2D">
          <w:rPr>
            <w:color w:val="393939"/>
            <w:u w:val="single" w:color="393939"/>
            <w:lang w:val="en-US"/>
          </w:rPr>
          <w:t>https://doi.org/10.1016/j.jclepro.2021.128738</w:t>
        </w:r>
      </w:hyperlink>
      <w:r w:rsidRPr="00F47D2D">
        <w:rPr>
          <w:color w:val="393939"/>
          <w:lang w:val="en-US"/>
        </w:rPr>
        <w:t>.</w:t>
      </w:r>
    </w:p>
    <w:p w14:paraId="2EEA4ABC" w14:textId="77777777" w:rsidR="004644A7" w:rsidRPr="00F47D2D" w:rsidRDefault="004644A7">
      <w:pPr>
        <w:pStyle w:val="Corpodetexto"/>
        <w:ind w:left="0"/>
        <w:rPr>
          <w:lang w:val="en-US"/>
        </w:rPr>
      </w:pPr>
    </w:p>
    <w:p w14:paraId="2EEA4ABD" w14:textId="77777777" w:rsidR="004644A7" w:rsidRPr="00F47D2D" w:rsidRDefault="002617C1">
      <w:pPr>
        <w:pStyle w:val="Corpodetexto"/>
        <w:ind w:right="139"/>
        <w:jc w:val="both"/>
        <w:rPr>
          <w:lang w:val="en-US"/>
        </w:rPr>
      </w:pPr>
      <w:r w:rsidRPr="00F47D2D">
        <w:rPr>
          <w:color w:val="393939"/>
          <w:lang w:val="en-US"/>
        </w:rPr>
        <w:t>SCHROEDER, C.</w:t>
      </w:r>
      <w:r w:rsidRPr="00F47D2D">
        <w:rPr>
          <w:color w:val="393939"/>
          <w:spacing w:val="-1"/>
          <w:lang w:val="en-US"/>
        </w:rPr>
        <w:t xml:space="preserve"> </w:t>
      </w:r>
      <w:r w:rsidRPr="00F47D2D">
        <w:rPr>
          <w:color w:val="393939"/>
          <w:lang w:val="en-US"/>
        </w:rPr>
        <w:t xml:space="preserve">S.; KLERIN, L. R. On-line focus group: </w:t>
      </w:r>
      <w:proofErr w:type="spellStart"/>
      <w:r w:rsidRPr="00F47D2D">
        <w:rPr>
          <w:color w:val="393939"/>
          <w:lang w:val="en-US"/>
        </w:rPr>
        <w:t>uma</w:t>
      </w:r>
      <w:proofErr w:type="spellEnd"/>
      <w:r w:rsidRPr="00F47D2D">
        <w:rPr>
          <w:color w:val="393939"/>
          <w:lang w:val="en-US"/>
        </w:rPr>
        <w:t xml:space="preserve"> </w:t>
      </w:r>
      <w:proofErr w:type="spellStart"/>
      <w:r w:rsidRPr="00F47D2D">
        <w:rPr>
          <w:color w:val="393939"/>
          <w:lang w:val="en-US"/>
        </w:rPr>
        <w:t>possibilidade</w:t>
      </w:r>
      <w:proofErr w:type="spellEnd"/>
      <w:r w:rsidRPr="00F47D2D">
        <w:rPr>
          <w:color w:val="393939"/>
          <w:lang w:val="en-US"/>
        </w:rPr>
        <w:t xml:space="preserve"> para a </w:t>
      </w:r>
      <w:proofErr w:type="spellStart"/>
      <w:r w:rsidRPr="00F47D2D">
        <w:rPr>
          <w:color w:val="393939"/>
          <w:lang w:val="en-US"/>
        </w:rPr>
        <w:t>pesquisa</w:t>
      </w:r>
      <w:proofErr w:type="spellEnd"/>
      <w:r w:rsidRPr="00F47D2D">
        <w:rPr>
          <w:color w:val="393939"/>
          <w:lang w:val="en-US"/>
        </w:rPr>
        <w:t xml:space="preserve"> </w:t>
      </w:r>
      <w:proofErr w:type="spellStart"/>
      <w:r w:rsidRPr="00F47D2D">
        <w:rPr>
          <w:color w:val="393939"/>
          <w:lang w:val="en-US"/>
        </w:rPr>
        <w:t>qualitativa</w:t>
      </w:r>
      <w:proofErr w:type="spellEnd"/>
      <w:r w:rsidRPr="00F47D2D">
        <w:rPr>
          <w:color w:val="393939"/>
          <w:lang w:val="en-US"/>
        </w:rPr>
        <w:t xml:space="preserve"> </w:t>
      </w:r>
      <w:proofErr w:type="spellStart"/>
      <w:r w:rsidRPr="00F47D2D">
        <w:rPr>
          <w:color w:val="393939"/>
          <w:lang w:val="en-US"/>
        </w:rPr>
        <w:t>em</w:t>
      </w:r>
      <w:proofErr w:type="spellEnd"/>
      <w:r w:rsidRPr="00F47D2D">
        <w:rPr>
          <w:color w:val="393939"/>
          <w:lang w:val="en-US"/>
        </w:rPr>
        <w:t xml:space="preserve"> </w:t>
      </w:r>
      <w:proofErr w:type="spellStart"/>
      <w:r w:rsidRPr="00F47D2D">
        <w:rPr>
          <w:color w:val="393939"/>
          <w:lang w:val="en-US"/>
        </w:rPr>
        <w:t>administração</w:t>
      </w:r>
      <w:proofErr w:type="spellEnd"/>
      <w:r w:rsidRPr="00F47D2D">
        <w:rPr>
          <w:color w:val="393939"/>
          <w:lang w:val="en-US"/>
        </w:rPr>
        <w:t xml:space="preserve">. </w:t>
      </w:r>
      <w:proofErr w:type="spellStart"/>
      <w:r w:rsidRPr="00F47D2D">
        <w:rPr>
          <w:color w:val="393939"/>
          <w:lang w:val="en-US"/>
        </w:rPr>
        <w:t>Cadernos</w:t>
      </w:r>
      <w:proofErr w:type="spellEnd"/>
      <w:r w:rsidRPr="00F47D2D">
        <w:rPr>
          <w:color w:val="393939"/>
          <w:lang w:val="en-US"/>
        </w:rPr>
        <w:t xml:space="preserve"> EBAPE. BR, v. 7, </w:t>
      </w:r>
      <w:proofErr w:type="gramStart"/>
      <w:r w:rsidRPr="00F47D2D">
        <w:rPr>
          <w:color w:val="393939"/>
          <w:lang w:val="en-US"/>
        </w:rPr>
        <w:t>nº</w:t>
      </w:r>
      <w:proofErr w:type="gramEnd"/>
      <w:r w:rsidRPr="00F47D2D">
        <w:rPr>
          <w:color w:val="393939"/>
          <w:lang w:val="en-US"/>
        </w:rPr>
        <w:t xml:space="preserve"> 2. 2009. </w:t>
      </w:r>
      <w:hyperlink r:id="rId10">
        <w:r w:rsidRPr="00F47D2D">
          <w:rPr>
            <w:color w:val="393939"/>
            <w:spacing w:val="-2"/>
            <w:u w:val="single" w:color="393939"/>
            <w:lang w:val="en-US"/>
          </w:rPr>
          <w:t>https://doi.org/10.1590/S1679-39512009000200010</w:t>
        </w:r>
      </w:hyperlink>
      <w:r w:rsidRPr="00F47D2D">
        <w:rPr>
          <w:color w:val="393939"/>
          <w:spacing w:val="-2"/>
          <w:lang w:val="en-US"/>
        </w:rPr>
        <w:t>.</w:t>
      </w:r>
    </w:p>
    <w:sectPr w:rsidR="004644A7" w:rsidRPr="00F47D2D">
      <w:pgSz w:w="11910" w:h="16840"/>
      <w:pgMar w:top="1320" w:right="1275" w:bottom="280"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7301BC"/>
    <w:multiLevelType w:val="multilevel"/>
    <w:tmpl w:val="5D0AC534"/>
    <w:lvl w:ilvl="0">
      <w:start w:val="6"/>
      <w:numFmt w:val="decimal"/>
      <w:lvlText w:val="%1"/>
      <w:lvlJc w:val="left"/>
      <w:pPr>
        <w:ind w:left="29" w:hanging="498"/>
      </w:pPr>
      <w:rPr>
        <w:rFonts w:hint="default"/>
        <w:lang w:val="pt-PT" w:eastAsia="en-US" w:bidi="ar-SA"/>
      </w:rPr>
    </w:lvl>
    <w:lvl w:ilvl="1">
      <w:start w:val="2"/>
      <w:numFmt w:val="decimal"/>
      <w:lvlText w:val="%1.%2"/>
      <w:lvlJc w:val="left"/>
      <w:pPr>
        <w:ind w:left="29" w:hanging="498"/>
      </w:pPr>
      <w:rPr>
        <w:rFonts w:hint="default"/>
        <w:lang w:val="pt-PT" w:eastAsia="en-US" w:bidi="ar-SA"/>
      </w:rPr>
    </w:lvl>
    <w:lvl w:ilvl="2">
      <w:start w:val="1"/>
      <w:numFmt w:val="decimal"/>
      <w:lvlText w:val="%1.%2.%3"/>
      <w:lvlJc w:val="left"/>
      <w:pPr>
        <w:ind w:left="29" w:hanging="498"/>
      </w:pPr>
      <w:rPr>
        <w:rFonts w:ascii="Times New Roman" w:eastAsia="Times New Roman" w:hAnsi="Times New Roman" w:cs="Times New Roman" w:hint="default"/>
        <w:b/>
        <w:bCs/>
        <w:i w:val="0"/>
        <w:iCs w:val="0"/>
        <w:color w:val="393939"/>
        <w:spacing w:val="0"/>
        <w:w w:val="100"/>
        <w:sz w:val="22"/>
        <w:szCs w:val="22"/>
        <w:lang w:val="pt-PT" w:eastAsia="en-US" w:bidi="ar-SA"/>
      </w:rPr>
    </w:lvl>
    <w:lvl w:ilvl="3">
      <w:numFmt w:val="bullet"/>
      <w:lvlText w:val="•"/>
      <w:lvlJc w:val="left"/>
      <w:pPr>
        <w:ind w:left="1312" w:hanging="498"/>
      </w:pPr>
      <w:rPr>
        <w:rFonts w:hint="default"/>
        <w:lang w:val="pt-PT" w:eastAsia="en-US" w:bidi="ar-SA"/>
      </w:rPr>
    </w:lvl>
    <w:lvl w:ilvl="4">
      <w:numFmt w:val="bullet"/>
      <w:lvlText w:val="•"/>
      <w:lvlJc w:val="left"/>
      <w:pPr>
        <w:ind w:left="1742" w:hanging="498"/>
      </w:pPr>
      <w:rPr>
        <w:rFonts w:hint="default"/>
        <w:lang w:val="pt-PT" w:eastAsia="en-US" w:bidi="ar-SA"/>
      </w:rPr>
    </w:lvl>
    <w:lvl w:ilvl="5">
      <w:numFmt w:val="bullet"/>
      <w:lvlText w:val="•"/>
      <w:lvlJc w:val="left"/>
      <w:pPr>
        <w:ind w:left="2173" w:hanging="498"/>
      </w:pPr>
      <w:rPr>
        <w:rFonts w:hint="default"/>
        <w:lang w:val="pt-PT" w:eastAsia="en-US" w:bidi="ar-SA"/>
      </w:rPr>
    </w:lvl>
    <w:lvl w:ilvl="6">
      <w:numFmt w:val="bullet"/>
      <w:lvlText w:val="•"/>
      <w:lvlJc w:val="left"/>
      <w:pPr>
        <w:ind w:left="2604" w:hanging="498"/>
      </w:pPr>
      <w:rPr>
        <w:rFonts w:hint="default"/>
        <w:lang w:val="pt-PT" w:eastAsia="en-US" w:bidi="ar-SA"/>
      </w:rPr>
    </w:lvl>
    <w:lvl w:ilvl="7">
      <w:numFmt w:val="bullet"/>
      <w:lvlText w:val="•"/>
      <w:lvlJc w:val="left"/>
      <w:pPr>
        <w:ind w:left="3034" w:hanging="498"/>
      </w:pPr>
      <w:rPr>
        <w:rFonts w:hint="default"/>
        <w:lang w:val="pt-PT" w:eastAsia="en-US" w:bidi="ar-SA"/>
      </w:rPr>
    </w:lvl>
    <w:lvl w:ilvl="8">
      <w:numFmt w:val="bullet"/>
      <w:lvlText w:val="•"/>
      <w:lvlJc w:val="left"/>
      <w:pPr>
        <w:ind w:left="3465" w:hanging="498"/>
      </w:pPr>
      <w:rPr>
        <w:rFonts w:hint="default"/>
        <w:lang w:val="pt-PT" w:eastAsia="en-US" w:bidi="ar-SA"/>
      </w:rPr>
    </w:lvl>
  </w:abstractNum>
  <w:abstractNum w:abstractNumId="1" w15:restartNumberingAfterBreak="0">
    <w:nsid w:val="30F97242"/>
    <w:multiLevelType w:val="multilevel"/>
    <w:tmpl w:val="313AEFA2"/>
    <w:lvl w:ilvl="0">
      <w:start w:val="6"/>
      <w:numFmt w:val="decimal"/>
      <w:lvlText w:val="%1"/>
      <w:lvlJc w:val="left"/>
      <w:pPr>
        <w:ind w:left="29" w:hanging="546"/>
      </w:pPr>
      <w:rPr>
        <w:rFonts w:hint="default"/>
        <w:lang w:val="pt-PT" w:eastAsia="en-US" w:bidi="ar-SA"/>
      </w:rPr>
    </w:lvl>
    <w:lvl w:ilvl="1">
      <w:start w:val="1"/>
      <w:numFmt w:val="upperLetter"/>
      <w:lvlText w:val="%1.%2"/>
      <w:lvlJc w:val="left"/>
      <w:pPr>
        <w:ind w:left="29" w:hanging="546"/>
      </w:pPr>
      <w:rPr>
        <w:rFonts w:hint="default"/>
        <w:lang w:val="pt-PT" w:eastAsia="en-US" w:bidi="ar-SA"/>
      </w:rPr>
    </w:lvl>
    <w:lvl w:ilvl="2">
      <w:start w:val="1"/>
      <w:numFmt w:val="decimal"/>
      <w:lvlText w:val="%1.%2.%3"/>
      <w:lvlJc w:val="left"/>
      <w:pPr>
        <w:ind w:left="29" w:hanging="546"/>
      </w:pPr>
      <w:rPr>
        <w:rFonts w:ascii="Times New Roman" w:eastAsia="Times New Roman" w:hAnsi="Times New Roman" w:cs="Times New Roman" w:hint="default"/>
        <w:b/>
        <w:bCs/>
        <w:i w:val="0"/>
        <w:iCs w:val="0"/>
        <w:color w:val="393939"/>
        <w:spacing w:val="-2"/>
        <w:w w:val="100"/>
        <w:sz w:val="22"/>
        <w:szCs w:val="22"/>
        <w:lang w:val="pt-PT" w:eastAsia="en-US" w:bidi="ar-SA"/>
      </w:rPr>
    </w:lvl>
    <w:lvl w:ilvl="3">
      <w:numFmt w:val="bullet"/>
      <w:lvlText w:val="•"/>
      <w:lvlJc w:val="left"/>
      <w:pPr>
        <w:ind w:left="1312" w:hanging="546"/>
      </w:pPr>
      <w:rPr>
        <w:rFonts w:hint="default"/>
        <w:lang w:val="pt-PT" w:eastAsia="en-US" w:bidi="ar-SA"/>
      </w:rPr>
    </w:lvl>
    <w:lvl w:ilvl="4">
      <w:numFmt w:val="bullet"/>
      <w:lvlText w:val="•"/>
      <w:lvlJc w:val="left"/>
      <w:pPr>
        <w:ind w:left="1742" w:hanging="546"/>
      </w:pPr>
      <w:rPr>
        <w:rFonts w:hint="default"/>
        <w:lang w:val="pt-PT" w:eastAsia="en-US" w:bidi="ar-SA"/>
      </w:rPr>
    </w:lvl>
    <w:lvl w:ilvl="5">
      <w:numFmt w:val="bullet"/>
      <w:lvlText w:val="•"/>
      <w:lvlJc w:val="left"/>
      <w:pPr>
        <w:ind w:left="2173" w:hanging="546"/>
      </w:pPr>
      <w:rPr>
        <w:rFonts w:hint="default"/>
        <w:lang w:val="pt-PT" w:eastAsia="en-US" w:bidi="ar-SA"/>
      </w:rPr>
    </w:lvl>
    <w:lvl w:ilvl="6">
      <w:numFmt w:val="bullet"/>
      <w:lvlText w:val="•"/>
      <w:lvlJc w:val="left"/>
      <w:pPr>
        <w:ind w:left="2604" w:hanging="546"/>
      </w:pPr>
      <w:rPr>
        <w:rFonts w:hint="default"/>
        <w:lang w:val="pt-PT" w:eastAsia="en-US" w:bidi="ar-SA"/>
      </w:rPr>
    </w:lvl>
    <w:lvl w:ilvl="7">
      <w:numFmt w:val="bullet"/>
      <w:lvlText w:val="•"/>
      <w:lvlJc w:val="left"/>
      <w:pPr>
        <w:ind w:left="3034" w:hanging="546"/>
      </w:pPr>
      <w:rPr>
        <w:rFonts w:hint="default"/>
        <w:lang w:val="pt-PT" w:eastAsia="en-US" w:bidi="ar-SA"/>
      </w:rPr>
    </w:lvl>
    <w:lvl w:ilvl="8">
      <w:numFmt w:val="bullet"/>
      <w:lvlText w:val="•"/>
      <w:lvlJc w:val="left"/>
      <w:pPr>
        <w:ind w:left="3465" w:hanging="546"/>
      </w:pPr>
      <w:rPr>
        <w:rFonts w:hint="default"/>
        <w:lang w:val="pt-PT" w:eastAsia="en-US" w:bidi="ar-SA"/>
      </w:rPr>
    </w:lvl>
  </w:abstractNum>
  <w:abstractNum w:abstractNumId="2" w15:restartNumberingAfterBreak="0">
    <w:nsid w:val="32BB667B"/>
    <w:multiLevelType w:val="multilevel"/>
    <w:tmpl w:val="8FC62E6E"/>
    <w:lvl w:ilvl="0">
      <w:start w:val="11"/>
      <w:numFmt w:val="decimal"/>
      <w:lvlText w:val="%1"/>
      <w:lvlJc w:val="left"/>
      <w:pPr>
        <w:ind w:left="29" w:hanging="608"/>
      </w:pPr>
      <w:rPr>
        <w:rFonts w:hint="default"/>
        <w:lang w:val="pt-PT" w:eastAsia="en-US" w:bidi="ar-SA"/>
      </w:rPr>
    </w:lvl>
    <w:lvl w:ilvl="1">
      <w:start w:val="6"/>
      <w:numFmt w:val="decimal"/>
      <w:lvlText w:val="%1.%2"/>
      <w:lvlJc w:val="left"/>
      <w:pPr>
        <w:ind w:left="29" w:hanging="608"/>
      </w:pPr>
      <w:rPr>
        <w:rFonts w:hint="default"/>
        <w:lang w:val="pt-PT" w:eastAsia="en-US" w:bidi="ar-SA"/>
      </w:rPr>
    </w:lvl>
    <w:lvl w:ilvl="2">
      <w:start w:val="1"/>
      <w:numFmt w:val="decimal"/>
      <w:lvlText w:val="%1.%2.%3"/>
      <w:lvlJc w:val="left"/>
      <w:pPr>
        <w:ind w:left="29" w:hanging="608"/>
      </w:pPr>
      <w:rPr>
        <w:rFonts w:ascii="Times New Roman" w:eastAsia="Times New Roman" w:hAnsi="Times New Roman" w:cs="Times New Roman" w:hint="default"/>
        <w:b/>
        <w:bCs/>
        <w:i w:val="0"/>
        <w:iCs w:val="0"/>
        <w:color w:val="393939"/>
        <w:spacing w:val="0"/>
        <w:w w:val="100"/>
        <w:sz w:val="22"/>
        <w:szCs w:val="22"/>
        <w:lang w:val="pt-PT" w:eastAsia="en-US" w:bidi="ar-SA"/>
      </w:rPr>
    </w:lvl>
    <w:lvl w:ilvl="3">
      <w:numFmt w:val="bullet"/>
      <w:lvlText w:val="•"/>
      <w:lvlJc w:val="left"/>
      <w:pPr>
        <w:ind w:left="1315" w:hanging="608"/>
      </w:pPr>
      <w:rPr>
        <w:rFonts w:hint="default"/>
        <w:lang w:val="pt-PT" w:eastAsia="en-US" w:bidi="ar-SA"/>
      </w:rPr>
    </w:lvl>
    <w:lvl w:ilvl="4">
      <w:numFmt w:val="bullet"/>
      <w:lvlText w:val="•"/>
      <w:lvlJc w:val="left"/>
      <w:pPr>
        <w:ind w:left="1747" w:hanging="608"/>
      </w:pPr>
      <w:rPr>
        <w:rFonts w:hint="default"/>
        <w:lang w:val="pt-PT" w:eastAsia="en-US" w:bidi="ar-SA"/>
      </w:rPr>
    </w:lvl>
    <w:lvl w:ilvl="5">
      <w:numFmt w:val="bullet"/>
      <w:lvlText w:val="•"/>
      <w:lvlJc w:val="left"/>
      <w:pPr>
        <w:ind w:left="2179" w:hanging="608"/>
      </w:pPr>
      <w:rPr>
        <w:rFonts w:hint="default"/>
        <w:lang w:val="pt-PT" w:eastAsia="en-US" w:bidi="ar-SA"/>
      </w:rPr>
    </w:lvl>
    <w:lvl w:ilvl="6">
      <w:numFmt w:val="bullet"/>
      <w:lvlText w:val="•"/>
      <w:lvlJc w:val="left"/>
      <w:pPr>
        <w:ind w:left="2611" w:hanging="608"/>
      </w:pPr>
      <w:rPr>
        <w:rFonts w:hint="default"/>
        <w:lang w:val="pt-PT" w:eastAsia="en-US" w:bidi="ar-SA"/>
      </w:rPr>
    </w:lvl>
    <w:lvl w:ilvl="7">
      <w:numFmt w:val="bullet"/>
      <w:lvlText w:val="•"/>
      <w:lvlJc w:val="left"/>
      <w:pPr>
        <w:ind w:left="3043" w:hanging="608"/>
      </w:pPr>
      <w:rPr>
        <w:rFonts w:hint="default"/>
        <w:lang w:val="pt-PT" w:eastAsia="en-US" w:bidi="ar-SA"/>
      </w:rPr>
    </w:lvl>
    <w:lvl w:ilvl="8">
      <w:numFmt w:val="bullet"/>
      <w:lvlText w:val="•"/>
      <w:lvlJc w:val="left"/>
      <w:pPr>
        <w:ind w:left="3475" w:hanging="608"/>
      </w:pPr>
      <w:rPr>
        <w:rFonts w:hint="default"/>
        <w:lang w:val="pt-PT" w:eastAsia="en-US" w:bidi="ar-SA"/>
      </w:rPr>
    </w:lvl>
  </w:abstractNum>
  <w:abstractNum w:abstractNumId="3" w15:restartNumberingAfterBreak="0">
    <w:nsid w:val="59AC5D0F"/>
    <w:multiLevelType w:val="multilevel"/>
    <w:tmpl w:val="C1BE1F6E"/>
    <w:lvl w:ilvl="0">
      <w:start w:val="6"/>
      <w:numFmt w:val="decimal"/>
      <w:lvlText w:val="%1"/>
      <w:lvlJc w:val="left"/>
      <w:pPr>
        <w:ind w:left="29" w:hanging="498"/>
      </w:pPr>
      <w:rPr>
        <w:rFonts w:hint="default"/>
        <w:lang w:val="pt-PT" w:eastAsia="en-US" w:bidi="ar-SA"/>
      </w:rPr>
    </w:lvl>
    <w:lvl w:ilvl="1">
      <w:start w:val="1"/>
      <w:numFmt w:val="decimal"/>
      <w:lvlText w:val="%1.%2"/>
      <w:lvlJc w:val="left"/>
      <w:pPr>
        <w:ind w:left="29" w:hanging="498"/>
      </w:pPr>
      <w:rPr>
        <w:rFonts w:hint="default"/>
        <w:lang w:val="pt-PT" w:eastAsia="en-US" w:bidi="ar-SA"/>
      </w:rPr>
    </w:lvl>
    <w:lvl w:ilvl="2">
      <w:start w:val="1"/>
      <w:numFmt w:val="decimal"/>
      <w:lvlText w:val="%1.%2.%3"/>
      <w:lvlJc w:val="left"/>
      <w:pPr>
        <w:ind w:left="29" w:hanging="498"/>
      </w:pPr>
      <w:rPr>
        <w:rFonts w:ascii="Times New Roman" w:eastAsia="Times New Roman" w:hAnsi="Times New Roman" w:cs="Times New Roman" w:hint="default"/>
        <w:b/>
        <w:bCs/>
        <w:i w:val="0"/>
        <w:iCs w:val="0"/>
        <w:color w:val="393939"/>
        <w:spacing w:val="0"/>
        <w:w w:val="100"/>
        <w:sz w:val="22"/>
        <w:szCs w:val="22"/>
        <w:lang w:val="pt-PT" w:eastAsia="en-US" w:bidi="ar-SA"/>
      </w:rPr>
    </w:lvl>
    <w:lvl w:ilvl="3">
      <w:numFmt w:val="bullet"/>
      <w:lvlText w:val="•"/>
      <w:lvlJc w:val="left"/>
      <w:pPr>
        <w:ind w:left="1312" w:hanging="498"/>
      </w:pPr>
      <w:rPr>
        <w:rFonts w:hint="default"/>
        <w:lang w:val="pt-PT" w:eastAsia="en-US" w:bidi="ar-SA"/>
      </w:rPr>
    </w:lvl>
    <w:lvl w:ilvl="4">
      <w:numFmt w:val="bullet"/>
      <w:lvlText w:val="•"/>
      <w:lvlJc w:val="left"/>
      <w:pPr>
        <w:ind w:left="1742" w:hanging="498"/>
      </w:pPr>
      <w:rPr>
        <w:rFonts w:hint="default"/>
        <w:lang w:val="pt-PT" w:eastAsia="en-US" w:bidi="ar-SA"/>
      </w:rPr>
    </w:lvl>
    <w:lvl w:ilvl="5">
      <w:numFmt w:val="bullet"/>
      <w:lvlText w:val="•"/>
      <w:lvlJc w:val="left"/>
      <w:pPr>
        <w:ind w:left="2173" w:hanging="498"/>
      </w:pPr>
      <w:rPr>
        <w:rFonts w:hint="default"/>
        <w:lang w:val="pt-PT" w:eastAsia="en-US" w:bidi="ar-SA"/>
      </w:rPr>
    </w:lvl>
    <w:lvl w:ilvl="6">
      <w:numFmt w:val="bullet"/>
      <w:lvlText w:val="•"/>
      <w:lvlJc w:val="left"/>
      <w:pPr>
        <w:ind w:left="2604" w:hanging="498"/>
      </w:pPr>
      <w:rPr>
        <w:rFonts w:hint="default"/>
        <w:lang w:val="pt-PT" w:eastAsia="en-US" w:bidi="ar-SA"/>
      </w:rPr>
    </w:lvl>
    <w:lvl w:ilvl="7">
      <w:numFmt w:val="bullet"/>
      <w:lvlText w:val="•"/>
      <w:lvlJc w:val="left"/>
      <w:pPr>
        <w:ind w:left="3034" w:hanging="498"/>
      </w:pPr>
      <w:rPr>
        <w:rFonts w:hint="default"/>
        <w:lang w:val="pt-PT" w:eastAsia="en-US" w:bidi="ar-SA"/>
      </w:rPr>
    </w:lvl>
    <w:lvl w:ilvl="8">
      <w:numFmt w:val="bullet"/>
      <w:lvlText w:val="•"/>
      <w:lvlJc w:val="left"/>
      <w:pPr>
        <w:ind w:left="3465" w:hanging="498"/>
      </w:pPr>
      <w:rPr>
        <w:rFonts w:hint="default"/>
        <w:lang w:val="pt-PT" w:eastAsia="en-US" w:bidi="ar-SA"/>
      </w:rPr>
    </w:lvl>
  </w:abstractNum>
  <w:abstractNum w:abstractNumId="4" w15:restartNumberingAfterBreak="0">
    <w:nsid w:val="5E930914"/>
    <w:multiLevelType w:val="multilevel"/>
    <w:tmpl w:val="0316E276"/>
    <w:lvl w:ilvl="0">
      <w:start w:val="6"/>
      <w:numFmt w:val="decimal"/>
      <w:lvlText w:val="%1"/>
      <w:lvlJc w:val="left"/>
      <w:pPr>
        <w:ind w:left="29" w:hanging="498"/>
      </w:pPr>
      <w:rPr>
        <w:rFonts w:hint="default"/>
        <w:lang w:val="pt-PT" w:eastAsia="en-US" w:bidi="ar-SA"/>
      </w:rPr>
    </w:lvl>
    <w:lvl w:ilvl="1">
      <w:start w:val="5"/>
      <w:numFmt w:val="decimal"/>
      <w:lvlText w:val="%1.%2"/>
      <w:lvlJc w:val="left"/>
      <w:pPr>
        <w:ind w:left="29" w:hanging="498"/>
      </w:pPr>
      <w:rPr>
        <w:rFonts w:hint="default"/>
        <w:lang w:val="pt-PT" w:eastAsia="en-US" w:bidi="ar-SA"/>
      </w:rPr>
    </w:lvl>
    <w:lvl w:ilvl="2">
      <w:start w:val="1"/>
      <w:numFmt w:val="decimal"/>
      <w:lvlText w:val="%1.%2.%3"/>
      <w:lvlJc w:val="left"/>
      <w:pPr>
        <w:ind w:left="29" w:hanging="498"/>
      </w:pPr>
      <w:rPr>
        <w:rFonts w:ascii="Times New Roman" w:eastAsia="Times New Roman" w:hAnsi="Times New Roman" w:cs="Times New Roman" w:hint="default"/>
        <w:b/>
        <w:bCs/>
        <w:i w:val="0"/>
        <w:iCs w:val="0"/>
        <w:color w:val="393939"/>
        <w:spacing w:val="0"/>
        <w:w w:val="100"/>
        <w:sz w:val="22"/>
        <w:szCs w:val="22"/>
        <w:lang w:val="pt-PT" w:eastAsia="en-US" w:bidi="ar-SA"/>
      </w:rPr>
    </w:lvl>
    <w:lvl w:ilvl="3">
      <w:numFmt w:val="bullet"/>
      <w:lvlText w:val="•"/>
      <w:lvlJc w:val="left"/>
      <w:pPr>
        <w:ind w:left="1312" w:hanging="498"/>
      </w:pPr>
      <w:rPr>
        <w:rFonts w:hint="default"/>
        <w:lang w:val="pt-PT" w:eastAsia="en-US" w:bidi="ar-SA"/>
      </w:rPr>
    </w:lvl>
    <w:lvl w:ilvl="4">
      <w:numFmt w:val="bullet"/>
      <w:lvlText w:val="•"/>
      <w:lvlJc w:val="left"/>
      <w:pPr>
        <w:ind w:left="1742" w:hanging="498"/>
      </w:pPr>
      <w:rPr>
        <w:rFonts w:hint="default"/>
        <w:lang w:val="pt-PT" w:eastAsia="en-US" w:bidi="ar-SA"/>
      </w:rPr>
    </w:lvl>
    <w:lvl w:ilvl="5">
      <w:numFmt w:val="bullet"/>
      <w:lvlText w:val="•"/>
      <w:lvlJc w:val="left"/>
      <w:pPr>
        <w:ind w:left="2173" w:hanging="498"/>
      </w:pPr>
      <w:rPr>
        <w:rFonts w:hint="default"/>
        <w:lang w:val="pt-PT" w:eastAsia="en-US" w:bidi="ar-SA"/>
      </w:rPr>
    </w:lvl>
    <w:lvl w:ilvl="6">
      <w:numFmt w:val="bullet"/>
      <w:lvlText w:val="•"/>
      <w:lvlJc w:val="left"/>
      <w:pPr>
        <w:ind w:left="2604" w:hanging="498"/>
      </w:pPr>
      <w:rPr>
        <w:rFonts w:hint="default"/>
        <w:lang w:val="pt-PT" w:eastAsia="en-US" w:bidi="ar-SA"/>
      </w:rPr>
    </w:lvl>
    <w:lvl w:ilvl="7">
      <w:numFmt w:val="bullet"/>
      <w:lvlText w:val="•"/>
      <w:lvlJc w:val="left"/>
      <w:pPr>
        <w:ind w:left="3034" w:hanging="498"/>
      </w:pPr>
      <w:rPr>
        <w:rFonts w:hint="default"/>
        <w:lang w:val="pt-PT" w:eastAsia="en-US" w:bidi="ar-SA"/>
      </w:rPr>
    </w:lvl>
    <w:lvl w:ilvl="8">
      <w:numFmt w:val="bullet"/>
      <w:lvlText w:val="•"/>
      <w:lvlJc w:val="left"/>
      <w:pPr>
        <w:ind w:left="3465" w:hanging="498"/>
      </w:pPr>
      <w:rPr>
        <w:rFonts w:hint="default"/>
        <w:lang w:val="pt-PT" w:eastAsia="en-US" w:bidi="ar-SA"/>
      </w:rPr>
    </w:lvl>
  </w:abstractNum>
  <w:abstractNum w:abstractNumId="5" w15:restartNumberingAfterBreak="0">
    <w:nsid w:val="6D0119BF"/>
    <w:multiLevelType w:val="multilevel"/>
    <w:tmpl w:val="B1744090"/>
    <w:lvl w:ilvl="0">
      <w:start w:val="11"/>
      <w:numFmt w:val="decimal"/>
      <w:lvlText w:val="%1"/>
      <w:lvlJc w:val="left"/>
      <w:pPr>
        <w:ind w:left="636" w:hanging="608"/>
      </w:pPr>
      <w:rPr>
        <w:rFonts w:hint="default"/>
        <w:lang w:val="pt-PT" w:eastAsia="en-US" w:bidi="ar-SA"/>
      </w:rPr>
    </w:lvl>
    <w:lvl w:ilvl="1">
      <w:start w:val="6"/>
      <w:numFmt w:val="decimal"/>
      <w:lvlText w:val="%1.%2"/>
      <w:lvlJc w:val="left"/>
      <w:pPr>
        <w:ind w:left="636" w:hanging="608"/>
      </w:pPr>
      <w:rPr>
        <w:rFonts w:hint="default"/>
        <w:lang w:val="pt-PT" w:eastAsia="en-US" w:bidi="ar-SA"/>
      </w:rPr>
    </w:lvl>
    <w:lvl w:ilvl="2">
      <w:start w:val="4"/>
      <w:numFmt w:val="decimal"/>
      <w:lvlText w:val="%1.%2.%3"/>
      <w:lvlJc w:val="left"/>
      <w:pPr>
        <w:ind w:left="636" w:hanging="608"/>
      </w:pPr>
      <w:rPr>
        <w:rFonts w:ascii="Times New Roman" w:eastAsia="Times New Roman" w:hAnsi="Times New Roman" w:cs="Times New Roman" w:hint="default"/>
        <w:b/>
        <w:bCs/>
        <w:i w:val="0"/>
        <w:iCs w:val="0"/>
        <w:color w:val="393939"/>
        <w:spacing w:val="0"/>
        <w:w w:val="100"/>
        <w:sz w:val="22"/>
        <w:szCs w:val="22"/>
        <w:lang w:val="pt-PT" w:eastAsia="en-US" w:bidi="ar-SA"/>
      </w:rPr>
    </w:lvl>
    <w:lvl w:ilvl="3">
      <w:numFmt w:val="bullet"/>
      <w:lvlText w:val="•"/>
      <w:lvlJc w:val="left"/>
      <w:pPr>
        <w:ind w:left="2021" w:hanging="608"/>
      </w:pPr>
      <w:rPr>
        <w:rFonts w:hint="default"/>
        <w:lang w:val="pt-PT" w:eastAsia="en-US" w:bidi="ar-SA"/>
      </w:rPr>
    </w:lvl>
    <w:lvl w:ilvl="4">
      <w:numFmt w:val="bullet"/>
      <w:lvlText w:val="•"/>
      <w:lvlJc w:val="left"/>
      <w:pPr>
        <w:ind w:left="2482" w:hanging="608"/>
      </w:pPr>
      <w:rPr>
        <w:rFonts w:hint="default"/>
        <w:lang w:val="pt-PT" w:eastAsia="en-US" w:bidi="ar-SA"/>
      </w:rPr>
    </w:lvl>
    <w:lvl w:ilvl="5">
      <w:numFmt w:val="bullet"/>
      <w:lvlText w:val="•"/>
      <w:lvlJc w:val="left"/>
      <w:pPr>
        <w:ind w:left="2943" w:hanging="608"/>
      </w:pPr>
      <w:rPr>
        <w:rFonts w:hint="default"/>
        <w:lang w:val="pt-PT" w:eastAsia="en-US" w:bidi="ar-SA"/>
      </w:rPr>
    </w:lvl>
    <w:lvl w:ilvl="6">
      <w:numFmt w:val="bullet"/>
      <w:lvlText w:val="•"/>
      <w:lvlJc w:val="left"/>
      <w:pPr>
        <w:ind w:left="3403" w:hanging="608"/>
      </w:pPr>
      <w:rPr>
        <w:rFonts w:hint="default"/>
        <w:lang w:val="pt-PT" w:eastAsia="en-US" w:bidi="ar-SA"/>
      </w:rPr>
    </w:lvl>
    <w:lvl w:ilvl="7">
      <w:numFmt w:val="bullet"/>
      <w:lvlText w:val="•"/>
      <w:lvlJc w:val="left"/>
      <w:pPr>
        <w:ind w:left="3864" w:hanging="608"/>
      </w:pPr>
      <w:rPr>
        <w:rFonts w:hint="default"/>
        <w:lang w:val="pt-PT" w:eastAsia="en-US" w:bidi="ar-SA"/>
      </w:rPr>
    </w:lvl>
    <w:lvl w:ilvl="8">
      <w:numFmt w:val="bullet"/>
      <w:lvlText w:val="•"/>
      <w:lvlJc w:val="left"/>
      <w:pPr>
        <w:ind w:left="4324" w:hanging="608"/>
      </w:pPr>
      <w:rPr>
        <w:rFonts w:hint="default"/>
        <w:lang w:val="pt-PT" w:eastAsia="en-US" w:bidi="ar-SA"/>
      </w:rPr>
    </w:lvl>
  </w:abstractNum>
  <w:abstractNum w:abstractNumId="6" w15:restartNumberingAfterBreak="0">
    <w:nsid w:val="75CA0D9B"/>
    <w:multiLevelType w:val="hybridMultilevel"/>
    <w:tmpl w:val="258A7A70"/>
    <w:lvl w:ilvl="0" w:tplc="80E69E1C">
      <w:start w:val="1"/>
      <w:numFmt w:val="decimal"/>
      <w:lvlText w:val="%1."/>
      <w:lvlJc w:val="left"/>
      <w:pPr>
        <w:ind w:left="241" w:hanging="240"/>
      </w:pPr>
      <w:rPr>
        <w:rFonts w:ascii="Times New Roman" w:eastAsia="Times New Roman" w:hAnsi="Times New Roman" w:cs="Times New Roman" w:hint="default"/>
        <w:b/>
        <w:bCs/>
        <w:i w:val="0"/>
        <w:iCs w:val="0"/>
        <w:color w:val="393939"/>
        <w:spacing w:val="0"/>
        <w:w w:val="100"/>
        <w:sz w:val="24"/>
        <w:szCs w:val="24"/>
        <w:lang w:val="pt-PT" w:eastAsia="en-US" w:bidi="ar-SA"/>
      </w:rPr>
    </w:lvl>
    <w:lvl w:ilvl="1" w:tplc="007268DE">
      <w:start w:val="1"/>
      <w:numFmt w:val="lowerLetter"/>
      <w:lvlText w:val="%2)"/>
      <w:lvlJc w:val="left"/>
      <w:pPr>
        <w:ind w:left="1" w:hanging="252"/>
      </w:pPr>
      <w:rPr>
        <w:rFonts w:ascii="Times New Roman" w:eastAsia="Times New Roman" w:hAnsi="Times New Roman" w:cs="Times New Roman" w:hint="default"/>
        <w:b w:val="0"/>
        <w:bCs w:val="0"/>
        <w:i w:val="0"/>
        <w:iCs w:val="0"/>
        <w:color w:val="393939"/>
        <w:spacing w:val="-1"/>
        <w:w w:val="100"/>
        <w:sz w:val="24"/>
        <w:szCs w:val="24"/>
        <w:lang w:val="pt-PT" w:eastAsia="en-US" w:bidi="ar-SA"/>
      </w:rPr>
    </w:lvl>
    <w:lvl w:ilvl="2" w:tplc="719839DC">
      <w:numFmt w:val="bullet"/>
      <w:lvlText w:val="•"/>
      <w:lvlJc w:val="left"/>
      <w:pPr>
        <w:ind w:left="1237" w:hanging="252"/>
      </w:pPr>
      <w:rPr>
        <w:rFonts w:hint="default"/>
        <w:lang w:val="pt-PT" w:eastAsia="en-US" w:bidi="ar-SA"/>
      </w:rPr>
    </w:lvl>
    <w:lvl w:ilvl="3" w:tplc="F8A0D3DE">
      <w:numFmt w:val="bullet"/>
      <w:lvlText w:val="•"/>
      <w:lvlJc w:val="left"/>
      <w:pPr>
        <w:ind w:left="2234" w:hanging="252"/>
      </w:pPr>
      <w:rPr>
        <w:rFonts w:hint="default"/>
        <w:lang w:val="pt-PT" w:eastAsia="en-US" w:bidi="ar-SA"/>
      </w:rPr>
    </w:lvl>
    <w:lvl w:ilvl="4" w:tplc="9C10BE90">
      <w:numFmt w:val="bullet"/>
      <w:lvlText w:val="•"/>
      <w:lvlJc w:val="left"/>
      <w:pPr>
        <w:ind w:left="3231" w:hanging="252"/>
      </w:pPr>
      <w:rPr>
        <w:rFonts w:hint="default"/>
        <w:lang w:val="pt-PT" w:eastAsia="en-US" w:bidi="ar-SA"/>
      </w:rPr>
    </w:lvl>
    <w:lvl w:ilvl="5" w:tplc="0ACEC8D8">
      <w:numFmt w:val="bullet"/>
      <w:lvlText w:val="•"/>
      <w:lvlJc w:val="left"/>
      <w:pPr>
        <w:ind w:left="4228" w:hanging="252"/>
      </w:pPr>
      <w:rPr>
        <w:rFonts w:hint="default"/>
        <w:lang w:val="pt-PT" w:eastAsia="en-US" w:bidi="ar-SA"/>
      </w:rPr>
    </w:lvl>
    <w:lvl w:ilvl="6" w:tplc="7F647C0C">
      <w:numFmt w:val="bullet"/>
      <w:lvlText w:val="•"/>
      <w:lvlJc w:val="left"/>
      <w:pPr>
        <w:ind w:left="5225" w:hanging="252"/>
      </w:pPr>
      <w:rPr>
        <w:rFonts w:hint="default"/>
        <w:lang w:val="pt-PT" w:eastAsia="en-US" w:bidi="ar-SA"/>
      </w:rPr>
    </w:lvl>
    <w:lvl w:ilvl="7" w:tplc="4C4EBC1A">
      <w:numFmt w:val="bullet"/>
      <w:lvlText w:val="•"/>
      <w:lvlJc w:val="left"/>
      <w:pPr>
        <w:ind w:left="6222" w:hanging="252"/>
      </w:pPr>
      <w:rPr>
        <w:rFonts w:hint="default"/>
        <w:lang w:val="pt-PT" w:eastAsia="en-US" w:bidi="ar-SA"/>
      </w:rPr>
    </w:lvl>
    <w:lvl w:ilvl="8" w:tplc="E1447E32">
      <w:numFmt w:val="bullet"/>
      <w:lvlText w:val="•"/>
      <w:lvlJc w:val="left"/>
      <w:pPr>
        <w:ind w:left="7220" w:hanging="252"/>
      </w:pPr>
      <w:rPr>
        <w:rFonts w:hint="default"/>
        <w:lang w:val="pt-PT" w:eastAsia="en-US" w:bidi="ar-SA"/>
      </w:rPr>
    </w:lvl>
  </w:abstractNum>
  <w:abstractNum w:abstractNumId="7" w15:restartNumberingAfterBreak="0">
    <w:nsid w:val="779018DC"/>
    <w:multiLevelType w:val="hybridMultilevel"/>
    <w:tmpl w:val="ECEEE9F2"/>
    <w:lvl w:ilvl="0" w:tplc="9CD6611E">
      <w:start w:val="1"/>
      <w:numFmt w:val="decimal"/>
      <w:lvlText w:val="%1."/>
      <w:lvlJc w:val="left"/>
      <w:pPr>
        <w:ind w:left="361" w:hanging="360"/>
      </w:pPr>
      <w:rPr>
        <w:rFonts w:ascii="Times New Roman" w:eastAsia="Times New Roman" w:hAnsi="Times New Roman" w:cs="Times New Roman" w:hint="default"/>
        <w:b/>
        <w:bCs/>
        <w:i w:val="0"/>
        <w:iCs w:val="0"/>
        <w:color w:val="393939"/>
        <w:spacing w:val="0"/>
        <w:w w:val="100"/>
        <w:sz w:val="24"/>
        <w:szCs w:val="24"/>
        <w:lang w:val="pt-PT" w:eastAsia="en-US" w:bidi="ar-SA"/>
      </w:rPr>
    </w:lvl>
    <w:lvl w:ilvl="1" w:tplc="1864FDD0">
      <w:start w:val="1"/>
      <w:numFmt w:val="lowerLetter"/>
      <w:lvlText w:val="%2)"/>
      <w:lvlJc w:val="left"/>
      <w:pPr>
        <w:ind w:left="1" w:hanging="264"/>
      </w:pPr>
      <w:rPr>
        <w:rFonts w:ascii="Times New Roman" w:eastAsia="Times New Roman" w:hAnsi="Times New Roman" w:cs="Times New Roman" w:hint="default"/>
        <w:b w:val="0"/>
        <w:bCs w:val="0"/>
        <w:i w:val="0"/>
        <w:iCs w:val="0"/>
        <w:color w:val="393939"/>
        <w:spacing w:val="-1"/>
        <w:w w:val="100"/>
        <w:sz w:val="24"/>
        <w:szCs w:val="24"/>
        <w:lang w:val="pt-PT" w:eastAsia="en-US" w:bidi="ar-SA"/>
      </w:rPr>
    </w:lvl>
    <w:lvl w:ilvl="2" w:tplc="AB6250DC">
      <w:numFmt w:val="bullet"/>
      <w:lvlText w:val="•"/>
      <w:lvlJc w:val="left"/>
      <w:pPr>
        <w:ind w:left="1343" w:hanging="264"/>
      </w:pPr>
      <w:rPr>
        <w:rFonts w:hint="default"/>
        <w:lang w:val="pt-PT" w:eastAsia="en-US" w:bidi="ar-SA"/>
      </w:rPr>
    </w:lvl>
    <w:lvl w:ilvl="3" w:tplc="60BEF51C">
      <w:numFmt w:val="bullet"/>
      <w:lvlText w:val="•"/>
      <w:lvlJc w:val="left"/>
      <w:pPr>
        <w:ind w:left="2327" w:hanging="264"/>
      </w:pPr>
      <w:rPr>
        <w:rFonts w:hint="default"/>
        <w:lang w:val="pt-PT" w:eastAsia="en-US" w:bidi="ar-SA"/>
      </w:rPr>
    </w:lvl>
    <w:lvl w:ilvl="4" w:tplc="BF3A8680">
      <w:numFmt w:val="bullet"/>
      <w:lvlText w:val="•"/>
      <w:lvlJc w:val="left"/>
      <w:pPr>
        <w:ind w:left="3311" w:hanging="264"/>
      </w:pPr>
      <w:rPr>
        <w:rFonts w:hint="default"/>
        <w:lang w:val="pt-PT" w:eastAsia="en-US" w:bidi="ar-SA"/>
      </w:rPr>
    </w:lvl>
    <w:lvl w:ilvl="5" w:tplc="4A9E22DA">
      <w:numFmt w:val="bullet"/>
      <w:lvlText w:val="•"/>
      <w:lvlJc w:val="left"/>
      <w:pPr>
        <w:ind w:left="4295" w:hanging="264"/>
      </w:pPr>
      <w:rPr>
        <w:rFonts w:hint="default"/>
        <w:lang w:val="pt-PT" w:eastAsia="en-US" w:bidi="ar-SA"/>
      </w:rPr>
    </w:lvl>
    <w:lvl w:ilvl="6" w:tplc="74F0A95C">
      <w:numFmt w:val="bullet"/>
      <w:lvlText w:val="•"/>
      <w:lvlJc w:val="left"/>
      <w:pPr>
        <w:ind w:left="5279" w:hanging="264"/>
      </w:pPr>
      <w:rPr>
        <w:rFonts w:hint="default"/>
        <w:lang w:val="pt-PT" w:eastAsia="en-US" w:bidi="ar-SA"/>
      </w:rPr>
    </w:lvl>
    <w:lvl w:ilvl="7" w:tplc="E0466E58">
      <w:numFmt w:val="bullet"/>
      <w:lvlText w:val="•"/>
      <w:lvlJc w:val="left"/>
      <w:pPr>
        <w:ind w:left="6262" w:hanging="264"/>
      </w:pPr>
      <w:rPr>
        <w:rFonts w:hint="default"/>
        <w:lang w:val="pt-PT" w:eastAsia="en-US" w:bidi="ar-SA"/>
      </w:rPr>
    </w:lvl>
    <w:lvl w:ilvl="8" w:tplc="A358000C">
      <w:numFmt w:val="bullet"/>
      <w:lvlText w:val="•"/>
      <w:lvlJc w:val="left"/>
      <w:pPr>
        <w:ind w:left="7246" w:hanging="264"/>
      </w:pPr>
      <w:rPr>
        <w:rFonts w:hint="default"/>
        <w:lang w:val="pt-PT" w:eastAsia="en-US" w:bidi="ar-SA"/>
      </w:rPr>
    </w:lvl>
  </w:abstractNum>
  <w:abstractNum w:abstractNumId="8" w15:restartNumberingAfterBreak="0">
    <w:nsid w:val="7DED41F8"/>
    <w:multiLevelType w:val="multilevel"/>
    <w:tmpl w:val="1B3E9A60"/>
    <w:lvl w:ilvl="0">
      <w:start w:val="6"/>
      <w:numFmt w:val="decimal"/>
      <w:lvlText w:val="%1"/>
      <w:lvlJc w:val="left"/>
      <w:pPr>
        <w:ind w:left="29" w:hanging="498"/>
      </w:pPr>
      <w:rPr>
        <w:rFonts w:hint="default"/>
        <w:lang w:val="pt-PT" w:eastAsia="en-US" w:bidi="ar-SA"/>
      </w:rPr>
    </w:lvl>
    <w:lvl w:ilvl="1">
      <w:start w:val="4"/>
      <w:numFmt w:val="decimal"/>
      <w:lvlText w:val="%1.%2"/>
      <w:lvlJc w:val="left"/>
      <w:pPr>
        <w:ind w:left="29" w:hanging="498"/>
      </w:pPr>
      <w:rPr>
        <w:rFonts w:hint="default"/>
        <w:lang w:val="pt-PT" w:eastAsia="en-US" w:bidi="ar-SA"/>
      </w:rPr>
    </w:lvl>
    <w:lvl w:ilvl="2">
      <w:start w:val="1"/>
      <w:numFmt w:val="decimal"/>
      <w:lvlText w:val="%1.%2.%3"/>
      <w:lvlJc w:val="left"/>
      <w:pPr>
        <w:ind w:left="29" w:hanging="498"/>
      </w:pPr>
      <w:rPr>
        <w:rFonts w:ascii="Times New Roman" w:eastAsia="Times New Roman" w:hAnsi="Times New Roman" w:cs="Times New Roman" w:hint="default"/>
        <w:b/>
        <w:bCs/>
        <w:i w:val="0"/>
        <w:iCs w:val="0"/>
        <w:color w:val="393939"/>
        <w:spacing w:val="0"/>
        <w:w w:val="100"/>
        <w:sz w:val="22"/>
        <w:szCs w:val="22"/>
        <w:lang w:val="pt-PT" w:eastAsia="en-US" w:bidi="ar-SA"/>
      </w:rPr>
    </w:lvl>
    <w:lvl w:ilvl="3">
      <w:numFmt w:val="bullet"/>
      <w:lvlText w:val="•"/>
      <w:lvlJc w:val="left"/>
      <w:pPr>
        <w:ind w:left="1312" w:hanging="498"/>
      </w:pPr>
      <w:rPr>
        <w:rFonts w:hint="default"/>
        <w:lang w:val="pt-PT" w:eastAsia="en-US" w:bidi="ar-SA"/>
      </w:rPr>
    </w:lvl>
    <w:lvl w:ilvl="4">
      <w:numFmt w:val="bullet"/>
      <w:lvlText w:val="•"/>
      <w:lvlJc w:val="left"/>
      <w:pPr>
        <w:ind w:left="1742" w:hanging="498"/>
      </w:pPr>
      <w:rPr>
        <w:rFonts w:hint="default"/>
        <w:lang w:val="pt-PT" w:eastAsia="en-US" w:bidi="ar-SA"/>
      </w:rPr>
    </w:lvl>
    <w:lvl w:ilvl="5">
      <w:numFmt w:val="bullet"/>
      <w:lvlText w:val="•"/>
      <w:lvlJc w:val="left"/>
      <w:pPr>
        <w:ind w:left="2173" w:hanging="498"/>
      </w:pPr>
      <w:rPr>
        <w:rFonts w:hint="default"/>
        <w:lang w:val="pt-PT" w:eastAsia="en-US" w:bidi="ar-SA"/>
      </w:rPr>
    </w:lvl>
    <w:lvl w:ilvl="6">
      <w:numFmt w:val="bullet"/>
      <w:lvlText w:val="•"/>
      <w:lvlJc w:val="left"/>
      <w:pPr>
        <w:ind w:left="2604" w:hanging="498"/>
      </w:pPr>
      <w:rPr>
        <w:rFonts w:hint="default"/>
        <w:lang w:val="pt-PT" w:eastAsia="en-US" w:bidi="ar-SA"/>
      </w:rPr>
    </w:lvl>
    <w:lvl w:ilvl="7">
      <w:numFmt w:val="bullet"/>
      <w:lvlText w:val="•"/>
      <w:lvlJc w:val="left"/>
      <w:pPr>
        <w:ind w:left="3034" w:hanging="498"/>
      </w:pPr>
      <w:rPr>
        <w:rFonts w:hint="default"/>
        <w:lang w:val="pt-PT" w:eastAsia="en-US" w:bidi="ar-SA"/>
      </w:rPr>
    </w:lvl>
    <w:lvl w:ilvl="8">
      <w:numFmt w:val="bullet"/>
      <w:lvlText w:val="•"/>
      <w:lvlJc w:val="left"/>
      <w:pPr>
        <w:ind w:left="3465" w:hanging="498"/>
      </w:pPr>
      <w:rPr>
        <w:rFonts w:hint="default"/>
        <w:lang w:val="pt-PT" w:eastAsia="en-US" w:bidi="ar-SA"/>
      </w:rPr>
    </w:lvl>
  </w:abstractNum>
  <w:num w:numId="1" w16cid:durableId="1423573430">
    <w:abstractNumId w:val="5"/>
  </w:num>
  <w:num w:numId="2" w16cid:durableId="576281115">
    <w:abstractNumId w:val="2"/>
  </w:num>
  <w:num w:numId="3" w16cid:durableId="1637443085">
    <w:abstractNumId w:val="1"/>
  </w:num>
  <w:num w:numId="4" w16cid:durableId="1738892629">
    <w:abstractNumId w:val="4"/>
  </w:num>
  <w:num w:numId="5" w16cid:durableId="2046977740">
    <w:abstractNumId w:val="8"/>
  </w:num>
  <w:num w:numId="6" w16cid:durableId="1937323878">
    <w:abstractNumId w:val="0"/>
  </w:num>
  <w:num w:numId="7" w16cid:durableId="1517573088">
    <w:abstractNumId w:val="3"/>
  </w:num>
  <w:num w:numId="8" w16cid:durableId="1667248135">
    <w:abstractNumId w:val="6"/>
  </w:num>
  <w:num w:numId="9" w16cid:durableId="97229367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4644A7"/>
    <w:rsid w:val="002617C1"/>
    <w:rsid w:val="004644A7"/>
    <w:rsid w:val="008415A1"/>
    <w:rsid w:val="00F47D2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A4916"/>
  <w15:docId w15:val="{D34E05A8-BC71-4BFB-BC49-D2A688F06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pt-PT"/>
    </w:rPr>
  </w:style>
  <w:style w:type="paragraph" w:styleId="Ttulo1">
    <w:name w:val="heading 1"/>
    <w:basedOn w:val="Normal"/>
    <w:uiPriority w:val="9"/>
    <w:qFormat/>
    <w:pPr>
      <w:ind w:left="361" w:hanging="360"/>
      <w:outlineLvl w:val="0"/>
    </w:pPr>
    <w:rPr>
      <w:b/>
      <w:bCs/>
      <w:sz w:val="24"/>
      <w:szCs w:val="24"/>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ind w:left="1"/>
    </w:pPr>
    <w:rPr>
      <w:sz w:val="24"/>
      <w:szCs w:val="24"/>
    </w:rPr>
  </w:style>
  <w:style w:type="paragraph" w:styleId="PargrafodaLista">
    <w:name w:val="List Paragraph"/>
    <w:basedOn w:val="Normal"/>
    <w:uiPriority w:val="1"/>
    <w:qFormat/>
    <w:pPr>
      <w:ind w:left="1" w:hanging="360"/>
      <w:jc w:val="both"/>
    </w:pPr>
  </w:style>
  <w:style w:type="paragraph" w:customStyle="1" w:styleId="TableParagraph">
    <w:name w:val="Table Paragraph"/>
    <w:basedOn w:val="Normal"/>
    <w:uiPriority w:val="1"/>
    <w:qFormat/>
    <w:pPr>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doi.org/10.1016/j.ecolind.2017.07.050" TargetMode="External"/><Relationship Id="rId3" Type="http://schemas.openxmlformats.org/officeDocument/2006/relationships/settings" Target="settings.xml"/><Relationship Id="rId7" Type="http://schemas.openxmlformats.org/officeDocument/2006/relationships/hyperlink" Target="https://doi.org/10.1177/0956247816684763"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016/j.eiar.2015.06.004"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doi.org/10.1590/S1679-39512009000200010" TargetMode="External"/><Relationship Id="rId4" Type="http://schemas.openxmlformats.org/officeDocument/2006/relationships/webSettings" Target="webSettings.xml"/><Relationship Id="rId9" Type="http://schemas.openxmlformats.org/officeDocument/2006/relationships/hyperlink" Target="https://doi.org/10.1016/j.jclepro.2021.12873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3832</Words>
  <Characters>20695</Characters>
  <Application>Microsoft Office Word</Application>
  <DocSecurity>0</DocSecurity>
  <Lines>172</Lines>
  <Paragraphs>48</Paragraphs>
  <ScaleCrop>false</ScaleCrop>
  <Company/>
  <LinksUpToDate>false</LinksUpToDate>
  <CharactersWithSpaces>24479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Aurea Soares</dc:creator>
  <cp:lastModifiedBy>Dilma Lacerda</cp:lastModifiedBy>
  <cp:revision>3</cp:revision>
  <dcterms:created xsi:type="dcterms:W3CDTF">2025-09-23T20:22:00Z</dcterms:created>
  <dcterms:modified xsi:type="dcterms:W3CDTF">2025-09-23T20:24:00Z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2025-08-24T00:00:00Z</vt:filetime>
  </property>
  <property fmtid="{D5CDD505-2E9C-101B-9397-08002B2CF9AE}" pid="3" name="Creator">
    <vt:lpwstr>Microsoft® Word para Microsoft 365</vt:lpwstr>
  </property>
  <property fmtid="{D5CDD505-2E9C-101B-9397-08002B2CF9AE}" pid="4" name="LastSaved">
    <vt:filetime>2025-09-23T00:00:00Z</vt:filetime>
  </property>
  <property fmtid="{D5CDD505-2E9C-101B-9397-08002B2CF9AE}" pid="5" name="Producer">
    <vt:lpwstr>Microsoft® Word para Microsoft 365</vt:lpwstr>
  </property>
</Properties>
</file>